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32D" w:rsidRDefault="00060D8A" w:rsidP="00025277">
      <w:pPr>
        <w:spacing w:after="0" w:line="240" w:lineRule="auto"/>
        <w:jc w:val="center"/>
        <w:rPr>
          <w:rFonts w:ascii="Arial" w:hAnsi="Arial" w:cs="Arial"/>
          <w:b/>
          <w:sz w:val="24"/>
          <w:szCs w:val="24"/>
        </w:rPr>
      </w:pPr>
      <w:r w:rsidRPr="00060D8A">
        <w:rPr>
          <w:rFonts w:ascii="Arial" w:hAnsi="Arial" w:cs="Arial"/>
          <w:b/>
          <w:sz w:val="24"/>
          <w:szCs w:val="24"/>
        </w:rPr>
        <w:t>IL SABATO</w:t>
      </w:r>
    </w:p>
    <w:p w:rsidR="00060D8A" w:rsidRPr="00060D8A" w:rsidRDefault="00060D8A" w:rsidP="00025277">
      <w:pPr>
        <w:spacing w:after="0" w:line="240" w:lineRule="auto"/>
        <w:jc w:val="both"/>
        <w:rPr>
          <w:rFonts w:ascii="Arial" w:hAnsi="Arial" w:cs="Arial"/>
          <w:b/>
          <w:sz w:val="24"/>
          <w:szCs w:val="24"/>
        </w:rPr>
      </w:pPr>
    </w:p>
    <w:p w:rsidR="00060D8A" w:rsidRDefault="007468C9" w:rsidP="00025277">
      <w:pPr>
        <w:spacing w:after="0" w:line="240" w:lineRule="auto"/>
        <w:jc w:val="both"/>
        <w:rPr>
          <w:rFonts w:ascii="Arial" w:hAnsi="Arial" w:cs="Arial"/>
          <w:sz w:val="24"/>
          <w:szCs w:val="24"/>
        </w:rPr>
      </w:pPr>
      <w:r>
        <w:rPr>
          <w:rFonts w:ascii="Arial" w:hAnsi="Arial" w:cs="Arial"/>
          <w:sz w:val="24"/>
          <w:szCs w:val="24"/>
        </w:rPr>
        <w:t>R</w:t>
      </w:r>
      <w:r w:rsidR="00060D8A">
        <w:rPr>
          <w:rFonts w:ascii="Arial" w:hAnsi="Arial" w:cs="Arial"/>
          <w:sz w:val="24"/>
          <w:szCs w:val="24"/>
        </w:rPr>
        <w:t>ispondo</w:t>
      </w:r>
      <w:r>
        <w:rPr>
          <w:rFonts w:ascii="Arial" w:hAnsi="Arial" w:cs="Arial"/>
          <w:sz w:val="24"/>
          <w:szCs w:val="24"/>
        </w:rPr>
        <w:t xml:space="preserve"> a chi mi chiede se bisogna osservare ancora il sabato dei 10 Comandamenti</w:t>
      </w:r>
      <w:r w:rsidR="00060D8A">
        <w:rPr>
          <w:rFonts w:ascii="Arial" w:hAnsi="Arial" w:cs="Arial"/>
          <w:sz w:val="24"/>
          <w:szCs w:val="24"/>
        </w:rPr>
        <w:t xml:space="preserve">, ma le ideologie non permettono a nessuno di chiudere la bocca: la gente diventa arrogante con le ideologie (vedi cosa è successo col </w:t>
      </w:r>
      <w:proofErr w:type="spellStart"/>
      <w:r w:rsidR="00060D8A">
        <w:rPr>
          <w:rFonts w:ascii="Arial" w:hAnsi="Arial" w:cs="Arial"/>
          <w:sz w:val="24"/>
          <w:szCs w:val="24"/>
        </w:rPr>
        <w:t>covid</w:t>
      </w:r>
      <w:proofErr w:type="spellEnd"/>
      <w:r w:rsidR="00060D8A">
        <w:rPr>
          <w:rFonts w:ascii="Arial" w:hAnsi="Arial" w:cs="Arial"/>
          <w:sz w:val="24"/>
          <w:szCs w:val="24"/>
        </w:rPr>
        <w:t xml:space="preserve"> e col successivo vaccino!!! E molti Credenti hanno fatto battaglie ideologiche per il </w:t>
      </w:r>
      <w:proofErr w:type="spellStart"/>
      <w:r w:rsidR="00060D8A">
        <w:rPr>
          <w:rFonts w:ascii="Arial" w:hAnsi="Arial" w:cs="Arial"/>
          <w:sz w:val="24"/>
          <w:szCs w:val="24"/>
        </w:rPr>
        <w:t>covid</w:t>
      </w:r>
      <w:proofErr w:type="spellEnd"/>
      <w:r w:rsidR="00060D8A">
        <w:rPr>
          <w:rFonts w:ascii="Arial" w:hAnsi="Arial" w:cs="Arial"/>
          <w:sz w:val="24"/>
          <w:szCs w:val="24"/>
        </w:rPr>
        <w:t>… Le stesse rimostranze che erano avvenute al tempo del vaiolo e che avvengono in Africa per non vaccinarsi contro la malaria e altri patogeni…)</w:t>
      </w:r>
    </w:p>
    <w:p w:rsidR="00060D8A" w:rsidRDefault="00060D8A" w:rsidP="00025277">
      <w:pPr>
        <w:spacing w:after="0" w:line="240" w:lineRule="auto"/>
        <w:jc w:val="both"/>
        <w:rPr>
          <w:rFonts w:ascii="Arial" w:hAnsi="Arial" w:cs="Arial"/>
          <w:sz w:val="24"/>
          <w:szCs w:val="24"/>
        </w:rPr>
      </w:pPr>
      <w:r>
        <w:rPr>
          <w:rFonts w:ascii="Arial" w:hAnsi="Arial" w:cs="Arial"/>
          <w:sz w:val="24"/>
          <w:szCs w:val="24"/>
        </w:rPr>
        <w:t>Ho parlato molte volte con Credenti diventati avventisti (che –comunque- negavano sempre di essere diventati avventisti!!!) e nessun versetto ha mai loro tappato la bocca: se non si lasciano tappare la bocca dalla Bibbia, figurati da me!</w:t>
      </w:r>
    </w:p>
    <w:p w:rsidR="00060D8A" w:rsidRDefault="00060D8A" w:rsidP="00025277">
      <w:pPr>
        <w:spacing w:after="0" w:line="240" w:lineRule="auto"/>
        <w:jc w:val="both"/>
        <w:rPr>
          <w:rFonts w:ascii="Arial" w:hAnsi="Arial" w:cs="Arial"/>
          <w:sz w:val="24"/>
          <w:szCs w:val="24"/>
        </w:rPr>
      </w:pPr>
      <w:r>
        <w:rPr>
          <w:rFonts w:ascii="Arial" w:hAnsi="Arial" w:cs="Arial"/>
          <w:sz w:val="24"/>
          <w:szCs w:val="24"/>
        </w:rPr>
        <w:t>Nei 36.000 versi biblici certuni trovano sempre da speculare e filosofare, da strumentalizzare a oltranza per negare persino l’evidenza!</w:t>
      </w:r>
    </w:p>
    <w:p w:rsidR="00060D8A" w:rsidRDefault="00060D8A" w:rsidP="00025277">
      <w:pPr>
        <w:spacing w:after="0" w:line="240" w:lineRule="auto"/>
        <w:jc w:val="both"/>
        <w:rPr>
          <w:rFonts w:ascii="Arial" w:hAnsi="Arial" w:cs="Arial"/>
          <w:sz w:val="24"/>
          <w:szCs w:val="24"/>
        </w:rPr>
      </w:pPr>
      <w:r>
        <w:rPr>
          <w:rFonts w:ascii="Arial" w:hAnsi="Arial" w:cs="Arial"/>
          <w:sz w:val="24"/>
          <w:szCs w:val="24"/>
        </w:rPr>
        <w:t>E noi siamo chiamati a schivare le questioni… che sono sempre stolte! 2Ti 2:23</w:t>
      </w:r>
    </w:p>
    <w:p w:rsidR="00060D8A" w:rsidRDefault="00060D8A" w:rsidP="00025277">
      <w:pPr>
        <w:spacing w:after="0" w:line="240" w:lineRule="auto"/>
        <w:jc w:val="both"/>
        <w:rPr>
          <w:rFonts w:ascii="Arial" w:hAnsi="Arial" w:cs="Arial"/>
          <w:sz w:val="24"/>
          <w:szCs w:val="24"/>
        </w:rPr>
      </w:pPr>
    </w:p>
    <w:p w:rsidR="00060D8A" w:rsidRDefault="00060D8A" w:rsidP="00025277">
      <w:pPr>
        <w:spacing w:after="0" w:line="240" w:lineRule="auto"/>
        <w:ind w:left="708"/>
        <w:jc w:val="both"/>
        <w:rPr>
          <w:rFonts w:ascii="Arial" w:hAnsi="Arial" w:cs="Arial"/>
          <w:b/>
          <w:bCs/>
          <w:i/>
          <w:iCs/>
          <w:sz w:val="24"/>
          <w:szCs w:val="24"/>
        </w:rPr>
      </w:pPr>
      <w:r>
        <w:rPr>
          <w:rFonts w:ascii="Arial" w:hAnsi="Arial" w:cs="Arial"/>
          <w:b/>
          <w:bCs/>
          <w:i/>
          <w:iCs/>
          <w:sz w:val="24"/>
          <w:szCs w:val="24"/>
        </w:rPr>
        <w:t xml:space="preserve">'Quanto a te, parla ai figliuoli d'Israele e di' loro: Badate bene d'osservare i miei sabati, perché il sabato è </w:t>
      </w:r>
      <w:r>
        <w:rPr>
          <w:rFonts w:ascii="Arial Black" w:hAnsi="Arial Black"/>
          <w:b/>
          <w:bCs/>
          <w:i/>
          <w:iCs/>
          <w:sz w:val="24"/>
          <w:szCs w:val="24"/>
        </w:rPr>
        <w:t>un segno</w:t>
      </w:r>
      <w:r>
        <w:rPr>
          <w:rFonts w:ascii="Arial" w:hAnsi="Arial" w:cs="Arial"/>
          <w:b/>
          <w:bCs/>
          <w:i/>
          <w:iCs/>
          <w:sz w:val="24"/>
          <w:szCs w:val="24"/>
        </w:rPr>
        <w:t xml:space="preserve"> fra me e voi per tutte le </w:t>
      </w:r>
      <w:r>
        <w:rPr>
          <w:rFonts w:ascii="Arial Black" w:hAnsi="Arial Black"/>
          <w:b/>
          <w:bCs/>
          <w:i/>
          <w:iCs/>
          <w:sz w:val="24"/>
          <w:szCs w:val="24"/>
        </w:rPr>
        <w:t>vostre</w:t>
      </w:r>
      <w:r>
        <w:rPr>
          <w:rFonts w:ascii="Arial" w:hAnsi="Arial" w:cs="Arial"/>
          <w:b/>
          <w:bCs/>
          <w:i/>
          <w:iCs/>
          <w:sz w:val="24"/>
          <w:szCs w:val="24"/>
        </w:rPr>
        <w:t xml:space="preserve"> generazioni, affinché conosciate che io sono l'Eterno che vi santifica. - </w:t>
      </w:r>
      <w:proofErr w:type="spellStart"/>
      <w:r>
        <w:rPr>
          <w:rFonts w:ascii="Arial" w:hAnsi="Arial" w:cs="Arial"/>
          <w:b/>
          <w:bCs/>
          <w:i/>
          <w:iCs/>
          <w:sz w:val="24"/>
          <w:szCs w:val="24"/>
        </w:rPr>
        <w:t>Eso</w:t>
      </w:r>
      <w:proofErr w:type="spellEnd"/>
      <w:r>
        <w:rPr>
          <w:rFonts w:ascii="Arial" w:hAnsi="Arial" w:cs="Arial"/>
          <w:b/>
          <w:bCs/>
          <w:i/>
          <w:iCs/>
          <w:sz w:val="24"/>
          <w:szCs w:val="24"/>
        </w:rPr>
        <w:t xml:space="preserve"> 31:13</w:t>
      </w:r>
    </w:p>
    <w:p w:rsidR="00060D8A" w:rsidRDefault="00060D8A" w:rsidP="00025277">
      <w:pPr>
        <w:spacing w:after="0" w:line="240" w:lineRule="auto"/>
        <w:ind w:left="708"/>
        <w:jc w:val="both"/>
        <w:rPr>
          <w:rFonts w:ascii="Arial" w:hAnsi="Arial" w:cs="Arial"/>
          <w:b/>
          <w:bCs/>
          <w:i/>
          <w:iCs/>
          <w:sz w:val="24"/>
          <w:szCs w:val="24"/>
        </w:rPr>
      </w:pPr>
      <w:r>
        <w:rPr>
          <w:rFonts w:ascii="Arial" w:hAnsi="Arial" w:cs="Arial"/>
          <w:b/>
          <w:bCs/>
          <w:i/>
          <w:iCs/>
          <w:sz w:val="24"/>
          <w:szCs w:val="24"/>
        </w:rPr>
        <w:t xml:space="preserve">Osserverete dunque il sabato, perché è per voi un giorno santo; chi lo profanerà dovrà esser messo a morte; </w:t>
      </w:r>
      <w:r>
        <w:rPr>
          <w:rFonts w:ascii="Arial Black" w:hAnsi="Arial Black"/>
          <w:b/>
          <w:bCs/>
          <w:i/>
          <w:iCs/>
          <w:sz w:val="24"/>
          <w:szCs w:val="24"/>
        </w:rPr>
        <w:t>chiunque farà in esso qualche lavoro sarà sterminato</w:t>
      </w:r>
      <w:r>
        <w:rPr>
          <w:rFonts w:ascii="Arial" w:hAnsi="Arial" w:cs="Arial"/>
          <w:b/>
          <w:bCs/>
          <w:i/>
          <w:iCs/>
          <w:sz w:val="24"/>
          <w:szCs w:val="24"/>
        </w:rPr>
        <w:t xml:space="preserve"> di fra il suo popolo. - </w:t>
      </w:r>
      <w:proofErr w:type="spellStart"/>
      <w:r>
        <w:rPr>
          <w:rFonts w:ascii="Arial" w:hAnsi="Arial" w:cs="Arial"/>
          <w:b/>
          <w:bCs/>
          <w:i/>
          <w:iCs/>
          <w:sz w:val="24"/>
          <w:szCs w:val="24"/>
        </w:rPr>
        <w:t>Eso</w:t>
      </w:r>
      <w:proofErr w:type="spellEnd"/>
      <w:r>
        <w:rPr>
          <w:rFonts w:ascii="Arial" w:hAnsi="Arial" w:cs="Arial"/>
          <w:b/>
          <w:bCs/>
          <w:i/>
          <w:iCs/>
          <w:sz w:val="24"/>
          <w:szCs w:val="24"/>
        </w:rPr>
        <w:t xml:space="preserve"> 31:14</w:t>
      </w:r>
    </w:p>
    <w:p w:rsidR="00060D8A" w:rsidRDefault="00060D8A" w:rsidP="00025277">
      <w:pPr>
        <w:spacing w:after="0" w:line="240" w:lineRule="auto"/>
        <w:ind w:left="708"/>
        <w:jc w:val="both"/>
        <w:rPr>
          <w:rFonts w:ascii="Arial" w:hAnsi="Arial" w:cs="Arial"/>
          <w:b/>
          <w:bCs/>
          <w:i/>
          <w:iCs/>
          <w:sz w:val="24"/>
          <w:szCs w:val="24"/>
        </w:rPr>
      </w:pPr>
      <w:r>
        <w:rPr>
          <w:rFonts w:ascii="Arial" w:hAnsi="Arial" w:cs="Arial"/>
          <w:b/>
          <w:bCs/>
          <w:i/>
          <w:iCs/>
          <w:sz w:val="24"/>
          <w:szCs w:val="24"/>
        </w:rPr>
        <w:t xml:space="preserve">Si lavorerà sei giorni; ma il settimo giorno è un sabato di solenne riposo, sacro all'Eterno; chiunque farà qualche lavoro nel giorno del sabato dovrà esser messo a morte. - </w:t>
      </w:r>
      <w:proofErr w:type="spellStart"/>
      <w:r>
        <w:rPr>
          <w:rFonts w:ascii="Arial" w:hAnsi="Arial" w:cs="Arial"/>
          <w:b/>
          <w:bCs/>
          <w:i/>
          <w:iCs/>
          <w:sz w:val="24"/>
          <w:szCs w:val="24"/>
        </w:rPr>
        <w:t>Eso</w:t>
      </w:r>
      <w:proofErr w:type="spellEnd"/>
      <w:r>
        <w:rPr>
          <w:rFonts w:ascii="Arial" w:hAnsi="Arial" w:cs="Arial"/>
          <w:b/>
          <w:bCs/>
          <w:i/>
          <w:iCs/>
          <w:sz w:val="24"/>
          <w:szCs w:val="24"/>
        </w:rPr>
        <w:t xml:space="preserve"> 31:15</w:t>
      </w:r>
    </w:p>
    <w:p w:rsidR="00060D8A" w:rsidRDefault="00060D8A" w:rsidP="00025277">
      <w:pPr>
        <w:spacing w:after="0" w:line="240" w:lineRule="auto"/>
        <w:ind w:left="708"/>
        <w:jc w:val="both"/>
        <w:rPr>
          <w:rFonts w:ascii="Arial" w:hAnsi="Arial" w:cs="Arial"/>
          <w:b/>
          <w:bCs/>
          <w:i/>
          <w:iCs/>
          <w:sz w:val="24"/>
          <w:szCs w:val="24"/>
        </w:rPr>
      </w:pPr>
      <w:r>
        <w:rPr>
          <w:rFonts w:ascii="Arial Black" w:hAnsi="Arial Black"/>
          <w:b/>
          <w:bCs/>
          <w:i/>
          <w:iCs/>
          <w:sz w:val="24"/>
          <w:szCs w:val="24"/>
        </w:rPr>
        <w:t>I figliuoli d'Israele</w:t>
      </w:r>
      <w:r>
        <w:rPr>
          <w:rFonts w:ascii="Arial" w:hAnsi="Arial" w:cs="Arial"/>
          <w:b/>
          <w:bCs/>
          <w:i/>
          <w:iCs/>
          <w:sz w:val="24"/>
          <w:szCs w:val="24"/>
        </w:rPr>
        <w:t xml:space="preserve"> quindi osserveranno il sabato, celebrandolo di generazione in generazione come un patto perpetuo. - </w:t>
      </w:r>
      <w:proofErr w:type="spellStart"/>
      <w:r>
        <w:rPr>
          <w:rFonts w:ascii="Arial" w:hAnsi="Arial" w:cs="Arial"/>
          <w:b/>
          <w:bCs/>
          <w:i/>
          <w:iCs/>
          <w:sz w:val="24"/>
          <w:szCs w:val="24"/>
        </w:rPr>
        <w:t>Eso</w:t>
      </w:r>
      <w:proofErr w:type="spellEnd"/>
      <w:r>
        <w:rPr>
          <w:rFonts w:ascii="Arial" w:hAnsi="Arial" w:cs="Arial"/>
          <w:b/>
          <w:bCs/>
          <w:i/>
          <w:iCs/>
          <w:sz w:val="24"/>
          <w:szCs w:val="24"/>
        </w:rPr>
        <w:t xml:space="preserve"> 31:16</w:t>
      </w:r>
    </w:p>
    <w:p w:rsidR="00E8059E" w:rsidRPr="00E8059E" w:rsidRDefault="00E8059E" w:rsidP="00025277">
      <w:pPr>
        <w:spacing w:after="0" w:line="240" w:lineRule="auto"/>
        <w:ind w:left="1416"/>
        <w:jc w:val="both"/>
        <w:rPr>
          <w:rFonts w:ascii="Arial" w:hAnsi="Arial" w:cs="Arial"/>
          <w:bCs/>
          <w:iCs/>
          <w:sz w:val="20"/>
          <w:szCs w:val="20"/>
        </w:rPr>
      </w:pPr>
      <w:r w:rsidRPr="00E8059E">
        <w:rPr>
          <w:rFonts w:ascii="Arial" w:hAnsi="Arial" w:cs="Arial"/>
          <w:bCs/>
          <w:iCs/>
          <w:sz w:val="20"/>
          <w:szCs w:val="20"/>
        </w:rPr>
        <w:t xml:space="preserve">Per gli ebrei il sabato è la ricorrenza più importante e va interamente dedicata al Signore. Inizia dopo il tramonto del venerdì e si conclude all’apparire delle prime stelle del sabato. In ebraico, </w:t>
      </w:r>
      <w:proofErr w:type="spellStart"/>
      <w:r w:rsidRPr="00E8059E">
        <w:rPr>
          <w:rFonts w:ascii="Arial" w:hAnsi="Arial" w:cs="Arial"/>
          <w:bCs/>
          <w:iCs/>
          <w:sz w:val="20"/>
          <w:szCs w:val="20"/>
        </w:rPr>
        <w:t>Shabbath</w:t>
      </w:r>
      <w:proofErr w:type="spellEnd"/>
      <w:r w:rsidRPr="00E8059E">
        <w:rPr>
          <w:rFonts w:ascii="Arial" w:hAnsi="Arial" w:cs="Arial"/>
          <w:bCs/>
          <w:iCs/>
          <w:sz w:val="20"/>
          <w:szCs w:val="20"/>
        </w:rPr>
        <w:t xml:space="preserve"> deriva da </w:t>
      </w:r>
      <w:proofErr w:type="spellStart"/>
      <w:r w:rsidRPr="00E8059E">
        <w:rPr>
          <w:rFonts w:ascii="Arial" w:hAnsi="Arial" w:cs="Arial"/>
          <w:bCs/>
          <w:iCs/>
          <w:sz w:val="20"/>
          <w:szCs w:val="20"/>
        </w:rPr>
        <w:t>shavath</w:t>
      </w:r>
      <w:proofErr w:type="spellEnd"/>
      <w:r w:rsidRPr="00E8059E">
        <w:rPr>
          <w:rFonts w:ascii="Arial" w:hAnsi="Arial" w:cs="Arial"/>
          <w:bCs/>
          <w:iCs/>
          <w:sz w:val="20"/>
          <w:szCs w:val="20"/>
        </w:rPr>
        <w:t xml:space="preserve"> (“cessare”) e ricorda il giorno in cui il Signore concluse la creazione. Prima che inizi, la padrona di casa accende le candele, che indicano la fine del lavoro e l’inizio del riposo.</w:t>
      </w:r>
    </w:p>
    <w:p w:rsidR="00E8059E" w:rsidRPr="00E8059E" w:rsidRDefault="00E8059E" w:rsidP="00025277">
      <w:pPr>
        <w:spacing w:after="0" w:line="240" w:lineRule="auto"/>
        <w:ind w:left="1416"/>
        <w:jc w:val="both"/>
        <w:rPr>
          <w:rFonts w:ascii="Arial" w:hAnsi="Arial" w:cs="Arial"/>
          <w:bCs/>
          <w:iCs/>
          <w:sz w:val="20"/>
          <w:szCs w:val="20"/>
        </w:rPr>
      </w:pPr>
      <w:r w:rsidRPr="00E8059E">
        <w:rPr>
          <w:rFonts w:ascii="Arial" w:hAnsi="Arial" w:cs="Arial"/>
          <w:bCs/>
          <w:iCs/>
          <w:sz w:val="20"/>
          <w:szCs w:val="20"/>
        </w:rPr>
        <w:t>Un giorno di risposo assoluto.</w:t>
      </w:r>
      <w:r w:rsidRPr="00E8059E">
        <w:rPr>
          <w:rFonts w:ascii="Arial" w:hAnsi="Arial" w:cs="Arial"/>
          <w:bCs/>
          <w:iCs/>
          <w:sz w:val="20"/>
          <w:szCs w:val="20"/>
        </w:rPr>
        <w:t xml:space="preserve"> </w:t>
      </w:r>
      <w:r w:rsidRPr="00E8059E">
        <w:rPr>
          <w:rFonts w:ascii="Arial" w:hAnsi="Arial" w:cs="Arial"/>
          <w:bCs/>
          <w:iCs/>
          <w:sz w:val="20"/>
          <w:szCs w:val="20"/>
        </w:rPr>
        <w:t>Alla cena, il capofamiglia recita il “</w:t>
      </w:r>
      <w:proofErr w:type="spellStart"/>
      <w:r w:rsidRPr="00E8059E">
        <w:rPr>
          <w:rFonts w:ascii="Arial" w:hAnsi="Arial" w:cs="Arial"/>
          <w:bCs/>
          <w:iCs/>
          <w:sz w:val="20"/>
          <w:szCs w:val="20"/>
        </w:rPr>
        <w:t>qiddush</w:t>
      </w:r>
      <w:proofErr w:type="spellEnd"/>
      <w:r w:rsidRPr="00E8059E">
        <w:rPr>
          <w:rFonts w:ascii="Arial" w:hAnsi="Arial" w:cs="Arial"/>
          <w:bCs/>
          <w:iCs/>
          <w:sz w:val="20"/>
          <w:szCs w:val="20"/>
        </w:rPr>
        <w:t>” (consacrazione), benedicendo il vino contenuto in un apposito calice. Sempre a tavola, il sabato si conclude con la “</w:t>
      </w:r>
      <w:proofErr w:type="spellStart"/>
      <w:r w:rsidRPr="00E8059E">
        <w:rPr>
          <w:rFonts w:ascii="Arial" w:hAnsi="Arial" w:cs="Arial"/>
          <w:bCs/>
          <w:iCs/>
          <w:sz w:val="20"/>
          <w:szCs w:val="20"/>
        </w:rPr>
        <w:t>havdalà</w:t>
      </w:r>
      <w:proofErr w:type="spellEnd"/>
      <w:r w:rsidRPr="00E8059E">
        <w:rPr>
          <w:rFonts w:ascii="Arial" w:hAnsi="Arial" w:cs="Arial"/>
          <w:bCs/>
          <w:iCs/>
          <w:sz w:val="20"/>
          <w:szCs w:val="20"/>
        </w:rPr>
        <w:t>” (separazione): recitando alcune benedizioni, il capofamiglia riempie il calice di vino, accende un lume, che indica il contrasto tra la luce del sabato e le tenebre degli altri giorni, e asperge profumi per salutare in allegria il termine della festa.</w:t>
      </w:r>
    </w:p>
    <w:p w:rsidR="00E8059E" w:rsidRPr="00E8059E" w:rsidRDefault="00E8059E" w:rsidP="00025277">
      <w:pPr>
        <w:spacing w:after="0" w:line="240" w:lineRule="auto"/>
        <w:ind w:left="1416"/>
        <w:jc w:val="both"/>
        <w:rPr>
          <w:rFonts w:ascii="Arial" w:hAnsi="Arial" w:cs="Arial"/>
          <w:bCs/>
          <w:iCs/>
          <w:sz w:val="20"/>
          <w:szCs w:val="20"/>
        </w:rPr>
      </w:pPr>
      <w:r w:rsidRPr="00E8059E">
        <w:rPr>
          <w:rFonts w:ascii="Arial" w:hAnsi="Arial" w:cs="Arial"/>
          <w:bCs/>
          <w:iCs/>
          <w:sz w:val="20"/>
          <w:szCs w:val="20"/>
        </w:rPr>
        <w:t>Nelle 24 ore bisogna astenersi da qualsiasi attività e non chiederne ad altri, i cibi devono essere preparati in precedenza, il riposo deve essere assoluto per tutti (animali compresi) e ci si può spostare solo a piedi.</w:t>
      </w:r>
    </w:p>
    <w:p w:rsidR="00025277" w:rsidRDefault="00025277" w:rsidP="00025277">
      <w:pPr>
        <w:spacing w:after="0" w:line="240" w:lineRule="auto"/>
        <w:ind w:left="1416"/>
        <w:jc w:val="both"/>
        <w:rPr>
          <w:rFonts w:ascii="Arial" w:hAnsi="Arial" w:cs="Arial"/>
          <w:bCs/>
          <w:iCs/>
          <w:sz w:val="20"/>
          <w:szCs w:val="20"/>
        </w:rPr>
      </w:pPr>
    </w:p>
    <w:p w:rsidR="00E8059E" w:rsidRPr="00025277" w:rsidRDefault="00E8059E" w:rsidP="00025277">
      <w:pPr>
        <w:spacing w:after="0" w:line="240" w:lineRule="auto"/>
        <w:ind w:left="1416"/>
        <w:jc w:val="both"/>
        <w:rPr>
          <w:rFonts w:ascii="Arial" w:hAnsi="Arial" w:cs="Arial"/>
          <w:bCs/>
          <w:iCs/>
          <w:sz w:val="20"/>
          <w:szCs w:val="20"/>
          <w:u w:val="single"/>
        </w:rPr>
      </w:pPr>
      <w:r w:rsidRPr="00025277">
        <w:rPr>
          <w:rFonts w:ascii="Arial" w:hAnsi="Arial" w:cs="Arial"/>
          <w:bCs/>
          <w:iCs/>
          <w:sz w:val="20"/>
          <w:szCs w:val="20"/>
          <w:u w:val="single"/>
        </w:rPr>
        <w:t>Attività vietate ancora oggi:</w:t>
      </w:r>
    </w:p>
    <w:p w:rsidR="00E8059E" w:rsidRPr="00E8059E" w:rsidRDefault="00E8059E" w:rsidP="00025277">
      <w:pPr>
        <w:spacing w:after="0" w:line="240" w:lineRule="auto"/>
        <w:ind w:left="1416"/>
        <w:jc w:val="both"/>
        <w:rPr>
          <w:rFonts w:ascii="Arial" w:hAnsi="Arial" w:cs="Arial"/>
          <w:bCs/>
          <w:iCs/>
          <w:sz w:val="20"/>
          <w:szCs w:val="20"/>
        </w:rPr>
      </w:pPr>
      <w:r w:rsidRPr="00E8059E">
        <w:rPr>
          <w:rFonts w:ascii="Arial" w:hAnsi="Arial" w:cs="Arial"/>
          <w:bCs/>
          <w:iCs/>
          <w:sz w:val="20"/>
          <w:szCs w:val="20"/>
        </w:rPr>
        <w:t xml:space="preserve">Le 39 attività </w:t>
      </w:r>
      <w:r>
        <w:rPr>
          <w:rFonts w:ascii="Arial" w:hAnsi="Arial" w:cs="Arial"/>
          <w:bCs/>
          <w:iCs/>
          <w:sz w:val="20"/>
          <w:szCs w:val="20"/>
        </w:rPr>
        <w:t xml:space="preserve">vietate </w:t>
      </w:r>
      <w:r w:rsidRPr="00E8059E">
        <w:rPr>
          <w:rFonts w:ascii="Arial" w:hAnsi="Arial" w:cs="Arial"/>
          <w:bCs/>
          <w:iCs/>
          <w:sz w:val="20"/>
          <w:szCs w:val="20"/>
        </w:rPr>
        <w:t>sono (</w:t>
      </w:r>
      <w:proofErr w:type="spellStart"/>
      <w:r w:rsidRPr="00E8059E">
        <w:rPr>
          <w:rFonts w:ascii="Arial" w:hAnsi="Arial" w:cs="Arial"/>
          <w:bCs/>
          <w:iCs/>
          <w:sz w:val="20"/>
          <w:szCs w:val="20"/>
        </w:rPr>
        <w:t>Mishnah</w:t>
      </w:r>
      <w:proofErr w:type="spellEnd"/>
      <w:r w:rsidRPr="00E8059E">
        <w:rPr>
          <w:rFonts w:ascii="Arial" w:hAnsi="Arial" w:cs="Arial"/>
          <w:bCs/>
          <w:iCs/>
          <w:sz w:val="20"/>
          <w:szCs w:val="20"/>
        </w:rPr>
        <w:t xml:space="preserve"> Shabbat 7:2):</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Arare;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Seminare;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Mietere;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Formare covoni;</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Trebbiare;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Ventilare;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Selezionare;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Setacciare;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Macinare;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Impastare;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Cuocere;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Tosare;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Lavare;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Cardare;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Tingere;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Filare;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Tendere;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Costruire un setaccio;</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Tessere;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Dividere due fili;</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Legare;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Slegare;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Cucire;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lastRenderedPageBreak/>
        <w:t>Strappare;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Cacciare;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Macellare;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Scuoiare;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Salare la carne;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Disegnare;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Lisciare;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Tagliare;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Scrivere;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Cancellare;</w:t>
      </w:r>
    </w:p>
    <w:p w:rsidR="00E8059E" w:rsidRPr="00025277" w:rsidRDefault="00E8059E" w:rsidP="00025277">
      <w:pPr>
        <w:pStyle w:val="Paragrafoelenco"/>
        <w:numPr>
          <w:ilvl w:val="0"/>
          <w:numId w:val="13"/>
        </w:numPr>
        <w:spacing w:after="0" w:line="240" w:lineRule="auto"/>
        <w:jc w:val="both"/>
        <w:rPr>
          <w:rFonts w:ascii="Arial" w:hAnsi="Arial" w:cs="Arial"/>
          <w:bCs/>
          <w:iCs/>
          <w:sz w:val="20"/>
          <w:szCs w:val="20"/>
        </w:rPr>
      </w:pPr>
      <w:r w:rsidRPr="00025277">
        <w:rPr>
          <w:rFonts w:ascii="Arial" w:hAnsi="Arial" w:cs="Arial"/>
          <w:bCs/>
          <w:iCs/>
          <w:sz w:val="20"/>
          <w:szCs w:val="20"/>
        </w:rPr>
        <w:t>Costruire;</w:t>
      </w:r>
    </w:p>
    <w:p w:rsidR="00025277" w:rsidRDefault="00E8059E" w:rsidP="00025277">
      <w:pPr>
        <w:pStyle w:val="Paragrafoelenco"/>
        <w:numPr>
          <w:ilvl w:val="0"/>
          <w:numId w:val="13"/>
        </w:numPr>
        <w:spacing w:after="0" w:line="240" w:lineRule="auto"/>
        <w:ind w:left="2127"/>
        <w:jc w:val="both"/>
        <w:rPr>
          <w:rFonts w:ascii="Arial" w:hAnsi="Arial" w:cs="Arial"/>
          <w:bCs/>
          <w:iCs/>
          <w:sz w:val="20"/>
          <w:szCs w:val="20"/>
        </w:rPr>
      </w:pPr>
      <w:r w:rsidRPr="00025277">
        <w:rPr>
          <w:rFonts w:ascii="Arial" w:hAnsi="Arial" w:cs="Arial"/>
          <w:bCs/>
          <w:iCs/>
          <w:sz w:val="20"/>
          <w:szCs w:val="20"/>
        </w:rPr>
        <w:t>Demolire;</w:t>
      </w:r>
      <w:r w:rsidR="00025277" w:rsidRPr="00025277">
        <w:rPr>
          <w:rFonts w:ascii="Arial" w:hAnsi="Arial" w:cs="Arial"/>
          <w:bCs/>
          <w:iCs/>
          <w:sz w:val="20"/>
          <w:szCs w:val="20"/>
        </w:rPr>
        <w:t xml:space="preserve"> </w:t>
      </w:r>
    </w:p>
    <w:p w:rsidR="00025277" w:rsidRDefault="00E8059E" w:rsidP="00025277">
      <w:pPr>
        <w:pStyle w:val="Paragrafoelenco"/>
        <w:numPr>
          <w:ilvl w:val="0"/>
          <w:numId w:val="13"/>
        </w:numPr>
        <w:spacing w:after="0" w:line="240" w:lineRule="auto"/>
        <w:ind w:left="2127"/>
        <w:jc w:val="both"/>
        <w:rPr>
          <w:rFonts w:ascii="Arial" w:hAnsi="Arial" w:cs="Arial"/>
          <w:bCs/>
          <w:iCs/>
          <w:sz w:val="20"/>
          <w:szCs w:val="20"/>
        </w:rPr>
      </w:pPr>
      <w:r w:rsidRPr="00025277">
        <w:rPr>
          <w:rFonts w:ascii="Arial" w:hAnsi="Arial" w:cs="Arial"/>
          <w:bCs/>
          <w:iCs/>
          <w:sz w:val="20"/>
          <w:szCs w:val="20"/>
        </w:rPr>
        <w:t>Spegnere un fuoco;</w:t>
      </w:r>
    </w:p>
    <w:p w:rsidR="00025277" w:rsidRDefault="00E8059E" w:rsidP="00025277">
      <w:pPr>
        <w:pStyle w:val="Paragrafoelenco"/>
        <w:numPr>
          <w:ilvl w:val="0"/>
          <w:numId w:val="13"/>
        </w:numPr>
        <w:spacing w:after="0" w:line="240" w:lineRule="auto"/>
        <w:ind w:left="2127"/>
        <w:jc w:val="both"/>
        <w:rPr>
          <w:rFonts w:ascii="Arial" w:hAnsi="Arial" w:cs="Arial"/>
          <w:bCs/>
          <w:iCs/>
          <w:sz w:val="20"/>
          <w:szCs w:val="20"/>
        </w:rPr>
      </w:pPr>
      <w:r w:rsidRPr="00025277">
        <w:rPr>
          <w:rFonts w:ascii="Arial" w:hAnsi="Arial" w:cs="Arial"/>
          <w:bCs/>
          <w:iCs/>
          <w:sz w:val="20"/>
          <w:szCs w:val="20"/>
        </w:rPr>
        <w:t>Accendere un fuoco;</w:t>
      </w:r>
    </w:p>
    <w:p w:rsidR="00025277" w:rsidRDefault="00E8059E" w:rsidP="00025277">
      <w:pPr>
        <w:pStyle w:val="Paragrafoelenco"/>
        <w:numPr>
          <w:ilvl w:val="0"/>
          <w:numId w:val="13"/>
        </w:numPr>
        <w:spacing w:after="0" w:line="240" w:lineRule="auto"/>
        <w:ind w:left="2127"/>
        <w:jc w:val="both"/>
        <w:rPr>
          <w:rFonts w:ascii="Arial" w:hAnsi="Arial" w:cs="Arial"/>
          <w:bCs/>
          <w:iCs/>
          <w:sz w:val="20"/>
          <w:szCs w:val="20"/>
        </w:rPr>
      </w:pPr>
      <w:r w:rsidRPr="00025277">
        <w:rPr>
          <w:rFonts w:ascii="Arial" w:hAnsi="Arial" w:cs="Arial"/>
          <w:bCs/>
          <w:iCs/>
          <w:sz w:val="20"/>
          <w:szCs w:val="20"/>
        </w:rPr>
        <w:t>Dare l'ultima mano per terminare un lavoro;</w:t>
      </w:r>
    </w:p>
    <w:p w:rsidR="00E8059E" w:rsidRPr="00025277" w:rsidRDefault="00E8059E" w:rsidP="00025277">
      <w:pPr>
        <w:pStyle w:val="Paragrafoelenco"/>
        <w:numPr>
          <w:ilvl w:val="0"/>
          <w:numId w:val="13"/>
        </w:numPr>
        <w:spacing w:after="0" w:line="240" w:lineRule="auto"/>
        <w:ind w:left="2127"/>
        <w:jc w:val="both"/>
        <w:rPr>
          <w:rFonts w:ascii="Arial" w:hAnsi="Arial" w:cs="Arial"/>
          <w:bCs/>
          <w:iCs/>
          <w:sz w:val="20"/>
          <w:szCs w:val="20"/>
        </w:rPr>
      </w:pPr>
      <w:r w:rsidRPr="00025277">
        <w:rPr>
          <w:rFonts w:ascii="Arial" w:hAnsi="Arial" w:cs="Arial"/>
          <w:bCs/>
          <w:iCs/>
          <w:sz w:val="20"/>
          <w:szCs w:val="20"/>
        </w:rPr>
        <w:t>Trasportare al di fuori della propria abitazione.</w:t>
      </w:r>
    </w:p>
    <w:p w:rsidR="00E8059E" w:rsidRPr="00E8059E" w:rsidRDefault="00E8059E" w:rsidP="00025277">
      <w:pPr>
        <w:spacing w:after="0" w:line="240" w:lineRule="auto"/>
        <w:ind w:left="1416"/>
        <w:jc w:val="both"/>
        <w:rPr>
          <w:rFonts w:ascii="Arial" w:hAnsi="Arial" w:cs="Arial"/>
          <w:bCs/>
          <w:iCs/>
          <w:sz w:val="20"/>
          <w:szCs w:val="20"/>
        </w:rPr>
      </w:pPr>
      <w:r w:rsidRPr="00E8059E">
        <w:rPr>
          <w:rFonts w:ascii="Arial" w:hAnsi="Arial" w:cs="Arial"/>
          <w:bCs/>
          <w:iCs/>
          <w:sz w:val="20"/>
          <w:szCs w:val="20"/>
        </w:rPr>
        <w:t xml:space="preserve">Le 39 </w:t>
      </w:r>
      <w:proofErr w:type="spellStart"/>
      <w:r w:rsidRPr="00E8059E">
        <w:rPr>
          <w:rFonts w:ascii="Arial" w:hAnsi="Arial" w:cs="Arial"/>
          <w:bCs/>
          <w:iCs/>
          <w:sz w:val="20"/>
          <w:szCs w:val="20"/>
        </w:rPr>
        <w:t>melachot</w:t>
      </w:r>
      <w:proofErr w:type="spellEnd"/>
      <w:r w:rsidRPr="00E8059E">
        <w:rPr>
          <w:rFonts w:ascii="Arial" w:hAnsi="Arial" w:cs="Arial"/>
          <w:bCs/>
          <w:iCs/>
          <w:sz w:val="20"/>
          <w:szCs w:val="20"/>
        </w:rPr>
        <w:t xml:space="preserve"> non sono tanto attività quanto categorie di attività. Ad esempio, se setacciare tradizionalmente si riferisce alla separazione del grano dal loglio, nell'accezione talmudica si riferisce alla separazione di qualsiasi sostanza mischiata che renda immangiabile un cibo. In questo senso filtrare dell'acqua per renderla potabile ricade nell'attività del setacciare, così come la pulitura di un pesce dalle spine. Durante lo Shabbat è proibito viaggiare, per esempio oltre alcune miglia al di là della città</w:t>
      </w:r>
      <w:r w:rsidRPr="00E8059E">
        <w:rPr>
          <w:rFonts w:ascii="Arial" w:hAnsi="Arial" w:cs="Arial"/>
          <w:bCs/>
          <w:iCs/>
          <w:sz w:val="20"/>
          <w:szCs w:val="20"/>
        </w:rPr>
        <w:t xml:space="preserve"> in cui si abiti o soggiorni.</w:t>
      </w:r>
      <w:r w:rsidRPr="00E8059E">
        <w:rPr>
          <w:rFonts w:ascii="Arial" w:hAnsi="Arial" w:cs="Arial"/>
          <w:bCs/>
          <w:iCs/>
          <w:sz w:val="20"/>
          <w:szCs w:val="20"/>
        </w:rPr>
        <w:t xml:space="preserve"> A ogni modo, quando una vita umana è in difficoltà, all'ebreo non è solo consentito ma piuttosto prescritto di violare qualsiasi regola dello shabbat per tentare di aiutare la persona, con ogni mezzo e in ogni momento.</w:t>
      </w:r>
    </w:p>
    <w:p w:rsidR="00025277" w:rsidRDefault="00025277" w:rsidP="00025277">
      <w:pPr>
        <w:spacing w:after="0" w:line="240" w:lineRule="auto"/>
        <w:ind w:left="1416"/>
        <w:jc w:val="both"/>
        <w:rPr>
          <w:rFonts w:ascii="Arial" w:hAnsi="Arial" w:cs="Arial"/>
          <w:bCs/>
          <w:iCs/>
          <w:sz w:val="20"/>
          <w:szCs w:val="20"/>
        </w:rPr>
      </w:pPr>
    </w:p>
    <w:p w:rsidR="00E8059E" w:rsidRPr="00025277" w:rsidRDefault="00E8059E" w:rsidP="00025277">
      <w:pPr>
        <w:spacing w:after="0" w:line="240" w:lineRule="auto"/>
        <w:ind w:left="1416"/>
        <w:jc w:val="both"/>
        <w:rPr>
          <w:rFonts w:ascii="Arial" w:hAnsi="Arial" w:cs="Arial"/>
          <w:bCs/>
          <w:iCs/>
          <w:sz w:val="20"/>
          <w:szCs w:val="20"/>
          <w:u w:val="single"/>
        </w:rPr>
      </w:pPr>
      <w:r w:rsidRPr="00025277">
        <w:rPr>
          <w:rFonts w:ascii="Arial" w:hAnsi="Arial" w:cs="Arial"/>
          <w:bCs/>
          <w:iCs/>
          <w:sz w:val="20"/>
          <w:szCs w:val="20"/>
          <w:u w:val="single"/>
        </w:rPr>
        <w:t>Attività permesse</w:t>
      </w:r>
    </w:p>
    <w:p w:rsidR="00E8059E" w:rsidRPr="00E8059E" w:rsidRDefault="00E8059E" w:rsidP="00025277">
      <w:pPr>
        <w:spacing w:after="0" w:line="240" w:lineRule="auto"/>
        <w:ind w:left="1416"/>
        <w:jc w:val="both"/>
        <w:rPr>
          <w:rFonts w:ascii="Arial" w:hAnsi="Arial" w:cs="Arial"/>
          <w:bCs/>
          <w:iCs/>
          <w:sz w:val="20"/>
          <w:szCs w:val="20"/>
        </w:rPr>
      </w:pPr>
      <w:r w:rsidRPr="00E8059E">
        <w:rPr>
          <w:rFonts w:ascii="Arial" w:hAnsi="Arial" w:cs="Arial"/>
          <w:bCs/>
          <w:iCs/>
          <w:sz w:val="20"/>
          <w:szCs w:val="20"/>
        </w:rPr>
        <w:t>Durante lo Shabbat le seguenti attività sono permesse e incoraggiate:</w:t>
      </w:r>
    </w:p>
    <w:p w:rsidR="00E8059E" w:rsidRPr="00E8059E" w:rsidRDefault="00E8059E" w:rsidP="00025277">
      <w:pPr>
        <w:pStyle w:val="Paragrafoelenco"/>
        <w:numPr>
          <w:ilvl w:val="0"/>
          <w:numId w:val="12"/>
        </w:numPr>
        <w:spacing w:after="0" w:line="240" w:lineRule="auto"/>
        <w:jc w:val="both"/>
        <w:rPr>
          <w:rFonts w:ascii="Arial" w:hAnsi="Arial" w:cs="Arial"/>
          <w:bCs/>
          <w:iCs/>
          <w:sz w:val="20"/>
          <w:szCs w:val="20"/>
        </w:rPr>
      </w:pPr>
      <w:r w:rsidRPr="00E8059E">
        <w:rPr>
          <w:rFonts w:ascii="Arial" w:hAnsi="Arial" w:cs="Arial"/>
          <w:bCs/>
          <w:iCs/>
          <w:sz w:val="20"/>
          <w:szCs w:val="20"/>
        </w:rPr>
        <w:t>far visita a parenti e amici (purché raggiungibili a piedi considerati i problemi di trasporto)</w:t>
      </w:r>
    </w:p>
    <w:p w:rsidR="00E8059E" w:rsidRPr="00E8059E" w:rsidRDefault="00E8059E" w:rsidP="00025277">
      <w:pPr>
        <w:pStyle w:val="Paragrafoelenco"/>
        <w:numPr>
          <w:ilvl w:val="0"/>
          <w:numId w:val="12"/>
        </w:numPr>
        <w:spacing w:after="0" w:line="240" w:lineRule="auto"/>
        <w:jc w:val="both"/>
        <w:rPr>
          <w:rFonts w:ascii="Arial" w:hAnsi="Arial" w:cs="Arial"/>
          <w:bCs/>
          <w:iCs/>
          <w:sz w:val="20"/>
          <w:szCs w:val="20"/>
        </w:rPr>
      </w:pPr>
      <w:r w:rsidRPr="00E8059E">
        <w:rPr>
          <w:rFonts w:ascii="Arial" w:hAnsi="Arial" w:cs="Arial"/>
          <w:bCs/>
          <w:iCs/>
          <w:sz w:val="20"/>
          <w:szCs w:val="20"/>
        </w:rPr>
        <w:t>passare lo shabbat con un proprio familiare</w:t>
      </w:r>
    </w:p>
    <w:p w:rsidR="00E8059E" w:rsidRPr="00E8059E" w:rsidRDefault="00E8059E" w:rsidP="00025277">
      <w:pPr>
        <w:pStyle w:val="Paragrafoelenco"/>
        <w:numPr>
          <w:ilvl w:val="0"/>
          <w:numId w:val="12"/>
        </w:numPr>
        <w:spacing w:after="0" w:line="240" w:lineRule="auto"/>
        <w:jc w:val="both"/>
        <w:rPr>
          <w:rFonts w:ascii="Arial" w:hAnsi="Arial" w:cs="Arial"/>
          <w:bCs/>
          <w:iCs/>
          <w:sz w:val="20"/>
          <w:szCs w:val="20"/>
        </w:rPr>
      </w:pPr>
      <w:r w:rsidRPr="00E8059E">
        <w:rPr>
          <w:rFonts w:ascii="Arial" w:hAnsi="Arial" w:cs="Arial"/>
          <w:bCs/>
          <w:iCs/>
          <w:sz w:val="20"/>
          <w:szCs w:val="20"/>
        </w:rPr>
        <w:t>assistere alla funzione in Sinagoga</w:t>
      </w:r>
    </w:p>
    <w:p w:rsidR="00E8059E" w:rsidRPr="00E8059E" w:rsidRDefault="00E8059E" w:rsidP="00025277">
      <w:pPr>
        <w:pStyle w:val="Paragrafoelenco"/>
        <w:numPr>
          <w:ilvl w:val="0"/>
          <w:numId w:val="12"/>
        </w:numPr>
        <w:spacing w:after="0" w:line="240" w:lineRule="auto"/>
        <w:jc w:val="both"/>
        <w:rPr>
          <w:rFonts w:ascii="Arial" w:hAnsi="Arial" w:cs="Arial"/>
          <w:bCs/>
          <w:iCs/>
          <w:sz w:val="20"/>
          <w:szCs w:val="20"/>
        </w:rPr>
      </w:pPr>
      <w:r w:rsidRPr="00E8059E">
        <w:rPr>
          <w:rFonts w:ascii="Arial" w:hAnsi="Arial" w:cs="Arial"/>
          <w:bCs/>
          <w:iCs/>
          <w:sz w:val="20"/>
          <w:szCs w:val="20"/>
        </w:rPr>
        <w:t>ospitare parenti e amici a dormire per lo Shabbat (</w:t>
      </w:r>
      <w:proofErr w:type="spellStart"/>
      <w:r w:rsidRPr="00E8059E">
        <w:rPr>
          <w:rFonts w:ascii="Arial" w:hAnsi="Arial" w:cs="Arial"/>
          <w:bCs/>
          <w:iCs/>
          <w:sz w:val="20"/>
          <w:szCs w:val="20"/>
        </w:rPr>
        <w:t>hachnasat</w:t>
      </w:r>
      <w:proofErr w:type="spellEnd"/>
      <w:r w:rsidRPr="00E8059E">
        <w:rPr>
          <w:rFonts w:ascii="Arial" w:hAnsi="Arial" w:cs="Arial"/>
          <w:bCs/>
          <w:iCs/>
          <w:sz w:val="20"/>
          <w:szCs w:val="20"/>
        </w:rPr>
        <w:t xml:space="preserve"> </w:t>
      </w:r>
      <w:proofErr w:type="spellStart"/>
      <w:r w:rsidRPr="00E8059E">
        <w:rPr>
          <w:rFonts w:ascii="Arial" w:hAnsi="Arial" w:cs="Arial"/>
          <w:bCs/>
          <w:iCs/>
          <w:sz w:val="20"/>
          <w:szCs w:val="20"/>
        </w:rPr>
        <w:t>orchim</w:t>
      </w:r>
      <w:proofErr w:type="spellEnd"/>
      <w:r w:rsidRPr="00E8059E">
        <w:rPr>
          <w:rFonts w:ascii="Arial" w:hAnsi="Arial" w:cs="Arial"/>
          <w:bCs/>
          <w:iCs/>
          <w:sz w:val="20"/>
          <w:szCs w:val="20"/>
        </w:rPr>
        <w:t xml:space="preserve">, ospitalità) o quanto meno per </w:t>
      </w:r>
      <w:proofErr w:type="gramStart"/>
      <w:r w:rsidRPr="00E8059E">
        <w:rPr>
          <w:rFonts w:ascii="Arial" w:hAnsi="Arial" w:cs="Arial"/>
          <w:bCs/>
          <w:iCs/>
          <w:sz w:val="20"/>
          <w:szCs w:val="20"/>
        </w:rPr>
        <w:t>uno dei</w:t>
      </w:r>
      <w:proofErr w:type="gramEnd"/>
      <w:r w:rsidRPr="00E8059E">
        <w:rPr>
          <w:rFonts w:ascii="Arial" w:hAnsi="Arial" w:cs="Arial"/>
          <w:bCs/>
          <w:iCs/>
          <w:sz w:val="20"/>
          <w:szCs w:val="20"/>
        </w:rPr>
        <w:t xml:space="preserve"> pasti</w:t>
      </w:r>
    </w:p>
    <w:p w:rsidR="00E8059E" w:rsidRPr="00E8059E" w:rsidRDefault="00E8059E" w:rsidP="00025277">
      <w:pPr>
        <w:pStyle w:val="Paragrafoelenco"/>
        <w:numPr>
          <w:ilvl w:val="0"/>
          <w:numId w:val="12"/>
        </w:numPr>
        <w:spacing w:after="0" w:line="240" w:lineRule="auto"/>
        <w:jc w:val="both"/>
        <w:rPr>
          <w:rFonts w:ascii="Arial" w:hAnsi="Arial" w:cs="Arial"/>
          <w:bCs/>
          <w:iCs/>
          <w:sz w:val="20"/>
          <w:szCs w:val="20"/>
        </w:rPr>
      </w:pPr>
      <w:r w:rsidRPr="00E8059E">
        <w:rPr>
          <w:rFonts w:ascii="Arial" w:hAnsi="Arial" w:cs="Arial"/>
          <w:bCs/>
          <w:iCs/>
          <w:sz w:val="20"/>
          <w:szCs w:val="20"/>
        </w:rPr>
        <w:t>cantare brani popolari e salmi</w:t>
      </w:r>
    </w:p>
    <w:p w:rsidR="00E8059E" w:rsidRPr="00E8059E" w:rsidRDefault="00E8059E" w:rsidP="00025277">
      <w:pPr>
        <w:pStyle w:val="Paragrafoelenco"/>
        <w:numPr>
          <w:ilvl w:val="0"/>
          <w:numId w:val="12"/>
        </w:numPr>
        <w:spacing w:after="0" w:line="240" w:lineRule="auto"/>
        <w:jc w:val="both"/>
        <w:rPr>
          <w:rFonts w:ascii="Arial" w:hAnsi="Arial" w:cs="Arial"/>
          <w:bCs/>
          <w:iCs/>
          <w:sz w:val="20"/>
          <w:szCs w:val="20"/>
        </w:rPr>
      </w:pPr>
      <w:r w:rsidRPr="00E8059E">
        <w:rPr>
          <w:rFonts w:ascii="Arial" w:hAnsi="Arial" w:cs="Arial"/>
          <w:bCs/>
          <w:iCs/>
          <w:sz w:val="20"/>
          <w:szCs w:val="20"/>
        </w:rPr>
        <w:t xml:space="preserve">leggere, studiare e discutere di Torah, i commentari, il Talmud, la </w:t>
      </w:r>
      <w:proofErr w:type="spellStart"/>
      <w:r w:rsidRPr="00E8059E">
        <w:rPr>
          <w:rFonts w:ascii="Arial" w:hAnsi="Arial" w:cs="Arial"/>
          <w:bCs/>
          <w:iCs/>
          <w:sz w:val="20"/>
          <w:szCs w:val="20"/>
        </w:rPr>
        <w:t>Halakha</w:t>
      </w:r>
      <w:proofErr w:type="spellEnd"/>
      <w:r w:rsidRPr="00E8059E">
        <w:rPr>
          <w:rFonts w:ascii="Arial" w:hAnsi="Arial" w:cs="Arial"/>
          <w:bCs/>
          <w:iCs/>
          <w:sz w:val="20"/>
          <w:szCs w:val="20"/>
        </w:rPr>
        <w:t xml:space="preserve"> e i </w:t>
      </w:r>
      <w:proofErr w:type="spellStart"/>
      <w:r w:rsidRPr="00E8059E">
        <w:rPr>
          <w:rFonts w:ascii="Arial" w:hAnsi="Arial" w:cs="Arial"/>
          <w:bCs/>
          <w:iCs/>
          <w:sz w:val="20"/>
          <w:szCs w:val="20"/>
        </w:rPr>
        <w:t>Midrash</w:t>
      </w:r>
      <w:proofErr w:type="spellEnd"/>
    </w:p>
    <w:p w:rsidR="00E8059E" w:rsidRPr="00E8059E" w:rsidRDefault="00E8059E" w:rsidP="00025277">
      <w:pPr>
        <w:pStyle w:val="Paragrafoelenco"/>
        <w:numPr>
          <w:ilvl w:val="0"/>
          <w:numId w:val="12"/>
        </w:numPr>
        <w:spacing w:after="0" w:line="240" w:lineRule="auto"/>
        <w:jc w:val="both"/>
        <w:rPr>
          <w:rFonts w:ascii="Arial" w:hAnsi="Arial" w:cs="Arial"/>
          <w:bCs/>
          <w:iCs/>
          <w:sz w:val="20"/>
          <w:szCs w:val="20"/>
        </w:rPr>
      </w:pPr>
      <w:r w:rsidRPr="00E8059E">
        <w:rPr>
          <w:rFonts w:ascii="Arial" w:hAnsi="Arial" w:cs="Arial"/>
          <w:bCs/>
          <w:iCs/>
          <w:sz w:val="20"/>
          <w:szCs w:val="20"/>
        </w:rPr>
        <w:t xml:space="preserve">secondo la </w:t>
      </w:r>
      <w:proofErr w:type="spellStart"/>
      <w:r w:rsidRPr="00E8059E">
        <w:rPr>
          <w:rFonts w:ascii="Arial" w:hAnsi="Arial" w:cs="Arial"/>
          <w:bCs/>
          <w:iCs/>
          <w:sz w:val="20"/>
          <w:szCs w:val="20"/>
        </w:rPr>
        <w:t>Kabbalah</w:t>
      </w:r>
      <w:proofErr w:type="spellEnd"/>
      <w:r w:rsidRPr="00E8059E">
        <w:rPr>
          <w:rFonts w:ascii="Arial" w:hAnsi="Arial" w:cs="Arial"/>
          <w:bCs/>
          <w:iCs/>
          <w:sz w:val="20"/>
          <w:szCs w:val="20"/>
        </w:rPr>
        <w:t xml:space="preserve"> (misticismo ebraico), avere rapporti sessuali tra marito e moglie.</w:t>
      </w:r>
    </w:p>
    <w:p w:rsidR="00E8059E" w:rsidRPr="00E8059E" w:rsidRDefault="00E8059E" w:rsidP="00025277">
      <w:pPr>
        <w:pStyle w:val="Paragrafoelenco"/>
        <w:numPr>
          <w:ilvl w:val="0"/>
          <w:numId w:val="12"/>
        </w:numPr>
        <w:spacing w:after="0" w:line="240" w:lineRule="auto"/>
        <w:jc w:val="both"/>
        <w:rPr>
          <w:rFonts w:ascii="Arial" w:hAnsi="Arial" w:cs="Arial"/>
          <w:bCs/>
          <w:iCs/>
          <w:sz w:val="20"/>
          <w:szCs w:val="20"/>
        </w:rPr>
      </w:pPr>
      <w:r w:rsidRPr="00E8059E">
        <w:rPr>
          <w:rFonts w:ascii="Arial" w:hAnsi="Arial" w:cs="Arial"/>
          <w:bCs/>
          <w:iCs/>
          <w:sz w:val="20"/>
          <w:szCs w:val="20"/>
        </w:rPr>
        <w:t xml:space="preserve">Le seguenti attività sono in accordo con la </w:t>
      </w:r>
      <w:proofErr w:type="spellStart"/>
      <w:r w:rsidRPr="00E8059E">
        <w:rPr>
          <w:rFonts w:ascii="Arial" w:hAnsi="Arial" w:cs="Arial"/>
          <w:bCs/>
          <w:iCs/>
          <w:sz w:val="20"/>
          <w:szCs w:val="20"/>
        </w:rPr>
        <w:t>halakha</w:t>
      </w:r>
      <w:proofErr w:type="spellEnd"/>
      <w:r w:rsidRPr="00E8059E">
        <w:rPr>
          <w:rFonts w:ascii="Arial" w:hAnsi="Arial" w:cs="Arial"/>
          <w:bCs/>
          <w:iCs/>
          <w:sz w:val="20"/>
          <w:szCs w:val="20"/>
        </w:rPr>
        <w:t>, ma non sono obbligatorie:</w:t>
      </w:r>
    </w:p>
    <w:p w:rsidR="00E8059E" w:rsidRPr="00E8059E" w:rsidRDefault="00E8059E" w:rsidP="00025277">
      <w:pPr>
        <w:pStyle w:val="Paragrafoelenco"/>
        <w:numPr>
          <w:ilvl w:val="0"/>
          <w:numId w:val="12"/>
        </w:numPr>
        <w:spacing w:after="0" w:line="240" w:lineRule="auto"/>
        <w:jc w:val="both"/>
        <w:rPr>
          <w:rFonts w:ascii="Arial" w:hAnsi="Arial" w:cs="Arial"/>
          <w:bCs/>
          <w:iCs/>
          <w:sz w:val="20"/>
          <w:szCs w:val="20"/>
        </w:rPr>
      </w:pPr>
      <w:r w:rsidRPr="00E8059E">
        <w:rPr>
          <w:rFonts w:ascii="Arial" w:hAnsi="Arial" w:cs="Arial"/>
          <w:bCs/>
          <w:iCs/>
          <w:sz w:val="20"/>
          <w:szCs w:val="20"/>
        </w:rPr>
        <w:t>fare giochi da tavolo (attività permessa, ma sconsigliata)</w:t>
      </w:r>
    </w:p>
    <w:p w:rsidR="00E8059E" w:rsidRPr="00E8059E" w:rsidRDefault="00E8059E" w:rsidP="00025277">
      <w:pPr>
        <w:pStyle w:val="Paragrafoelenco"/>
        <w:numPr>
          <w:ilvl w:val="0"/>
          <w:numId w:val="12"/>
        </w:numPr>
        <w:spacing w:after="0" w:line="240" w:lineRule="auto"/>
        <w:jc w:val="both"/>
        <w:rPr>
          <w:rFonts w:ascii="Arial" w:hAnsi="Arial" w:cs="Arial"/>
          <w:bCs/>
          <w:iCs/>
          <w:sz w:val="20"/>
          <w:szCs w:val="20"/>
        </w:rPr>
      </w:pPr>
      <w:r w:rsidRPr="00E8059E">
        <w:rPr>
          <w:rFonts w:ascii="Arial" w:hAnsi="Arial" w:cs="Arial"/>
          <w:bCs/>
          <w:iCs/>
          <w:sz w:val="20"/>
          <w:szCs w:val="20"/>
        </w:rPr>
        <w:t>leggere letteratura ebraica, possibilmente non giornali o riviste</w:t>
      </w:r>
      <w:r w:rsidRPr="00E8059E">
        <w:rPr>
          <w:rFonts w:ascii="Arial" w:hAnsi="Arial" w:cs="Arial"/>
          <w:bCs/>
          <w:iCs/>
          <w:sz w:val="20"/>
          <w:szCs w:val="20"/>
        </w:rPr>
        <w:t>.</w:t>
      </w:r>
    </w:p>
    <w:p w:rsidR="00025277" w:rsidRDefault="00025277" w:rsidP="00025277">
      <w:pPr>
        <w:spacing w:after="0" w:line="240" w:lineRule="auto"/>
        <w:jc w:val="both"/>
        <w:rPr>
          <w:rFonts w:ascii="Arial" w:hAnsi="Arial" w:cs="Arial"/>
          <w:sz w:val="24"/>
          <w:szCs w:val="24"/>
        </w:rPr>
      </w:pPr>
    </w:p>
    <w:p w:rsidR="00060D8A" w:rsidRPr="00025277" w:rsidRDefault="00025277" w:rsidP="00025277">
      <w:pPr>
        <w:spacing w:after="0" w:line="240" w:lineRule="auto"/>
        <w:jc w:val="both"/>
        <w:rPr>
          <w:rFonts w:ascii="Arial" w:hAnsi="Arial" w:cs="Arial"/>
          <w:b/>
          <w:sz w:val="24"/>
          <w:szCs w:val="24"/>
        </w:rPr>
      </w:pPr>
      <w:r w:rsidRPr="00025277">
        <w:rPr>
          <w:rFonts w:ascii="Arial" w:hAnsi="Arial" w:cs="Arial"/>
          <w:b/>
          <w:sz w:val="24"/>
          <w:szCs w:val="24"/>
        </w:rPr>
        <w:t>I</w:t>
      </w:r>
      <w:r w:rsidR="00060D8A" w:rsidRPr="00025277">
        <w:rPr>
          <w:rFonts w:ascii="Arial" w:hAnsi="Arial" w:cs="Arial"/>
          <w:b/>
          <w:sz w:val="24"/>
          <w:szCs w:val="24"/>
        </w:rPr>
        <w:t xml:space="preserve"> versi </w:t>
      </w:r>
      <w:r w:rsidRPr="00025277">
        <w:rPr>
          <w:rFonts w:ascii="Arial" w:hAnsi="Arial" w:cs="Arial"/>
          <w:b/>
          <w:sz w:val="24"/>
          <w:szCs w:val="24"/>
        </w:rPr>
        <w:t xml:space="preserve">prima dell’inciso </w:t>
      </w:r>
      <w:r w:rsidR="00060D8A" w:rsidRPr="00025277">
        <w:rPr>
          <w:rFonts w:ascii="Arial" w:hAnsi="Arial" w:cs="Arial"/>
          <w:b/>
          <w:sz w:val="24"/>
          <w:szCs w:val="24"/>
        </w:rPr>
        <w:t>riguardano “il sabato” e tu puoi notare facilmente alcuni dettagli:</w:t>
      </w:r>
    </w:p>
    <w:p w:rsidR="00060D8A" w:rsidRDefault="00060D8A" w:rsidP="00025277">
      <w:pPr>
        <w:pStyle w:val="Paragrafoelenco"/>
        <w:numPr>
          <w:ilvl w:val="0"/>
          <w:numId w:val="9"/>
        </w:numPr>
        <w:spacing w:after="0" w:line="240" w:lineRule="auto"/>
        <w:contextualSpacing w:val="0"/>
        <w:jc w:val="both"/>
        <w:rPr>
          <w:rFonts w:ascii="Arial" w:hAnsi="Arial" w:cs="Arial"/>
          <w:sz w:val="24"/>
          <w:szCs w:val="24"/>
        </w:rPr>
      </w:pPr>
      <w:r>
        <w:rPr>
          <w:rFonts w:ascii="Arial" w:hAnsi="Arial" w:cs="Arial"/>
          <w:sz w:val="24"/>
          <w:szCs w:val="24"/>
        </w:rPr>
        <w:t>Il sabato era per gli Ebrei/Giudei</w:t>
      </w:r>
    </w:p>
    <w:p w:rsidR="00060D8A" w:rsidRDefault="00060D8A" w:rsidP="00025277">
      <w:pPr>
        <w:pStyle w:val="Paragrafoelenco"/>
        <w:numPr>
          <w:ilvl w:val="0"/>
          <w:numId w:val="9"/>
        </w:numPr>
        <w:spacing w:after="0" w:line="240" w:lineRule="auto"/>
        <w:contextualSpacing w:val="0"/>
        <w:jc w:val="both"/>
        <w:rPr>
          <w:rFonts w:ascii="Arial" w:hAnsi="Arial" w:cs="Arial"/>
          <w:sz w:val="24"/>
          <w:szCs w:val="24"/>
        </w:rPr>
      </w:pPr>
      <w:r>
        <w:rPr>
          <w:rFonts w:ascii="Arial" w:hAnsi="Arial" w:cs="Arial"/>
          <w:sz w:val="24"/>
          <w:szCs w:val="24"/>
        </w:rPr>
        <w:t>Il sabato non era solo “un giorno”, ma nella terminologia comprendeva molte cose: ad esempio, tutto quello che si poteva fare o non fare.</w:t>
      </w:r>
    </w:p>
    <w:p w:rsidR="00060D8A" w:rsidRDefault="00060D8A" w:rsidP="00025277">
      <w:pPr>
        <w:pStyle w:val="Paragrafoelenco"/>
        <w:numPr>
          <w:ilvl w:val="0"/>
          <w:numId w:val="9"/>
        </w:numPr>
        <w:spacing w:after="0" w:line="240" w:lineRule="auto"/>
        <w:contextualSpacing w:val="0"/>
        <w:jc w:val="both"/>
        <w:rPr>
          <w:rFonts w:ascii="Arial" w:hAnsi="Arial" w:cs="Arial"/>
          <w:sz w:val="24"/>
          <w:szCs w:val="24"/>
        </w:rPr>
      </w:pPr>
      <w:r>
        <w:rPr>
          <w:rFonts w:ascii="Arial" w:hAnsi="Arial" w:cs="Arial"/>
          <w:sz w:val="24"/>
          <w:szCs w:val="24"/>
        </w:rPr>
        <w:t>Il “patto” del sabato non</w:t>
      </w:r>
      <w:r w:rsidR="00025277">
        <w:rPr>
          <w:rFonts w:ascii="Arial" w:hAnsi="Arial" w:cs="Arial"/>
          <w:sz w:val="24"/>
          <w:szCs w:val="24"/>
        </w:rPr>
        <w:t xml:space="preserve"> è</w:t>
      </w:r>
      <w:r>
        <w:rPr>
          <w:rFonts w:ascii="Arial" w:hAnsi="Arial" w:cs="Arial"/>
          <w:sz w:val="24"/>
          <w:szCs w:val="24"/>
        </w:rPr>
        <w:t> definito “eterno” (valido ancora oggi), bensì “perpetuo” (</w:t>
      </w:r>
      <w:proofErr w:type="spellStart"/>
      <w:r>
        <w:rPr>
          <w:rFonts w:ascii="Arial" w:hAnsi="Arial" w:cs="Arial"/>
          <w:sz w:val="24"/>
          <w:szCs w:val="24"/>
        </w:rPr>
        <w:t>finchè</w:t>
      </w:r>
      <w:proofErr w:type="spellEnd"/>
      <w:r>
        <w:rPr>
          <w:rFonts w:ascii="Arial" w:hAnsi="Arial" w:cs="Arial"/>
          <w:sz w:val="24"/>
          <w:szCs w:val="24"/>
        </w:rPr>
        <w:t xml:space="preserve"> dura la dispensazione: quella dispensazione “della Legge” terminò con l’avvento della Grazia)!</w:t>
      </w:r>
    </w:p>
    <w:p w:rsidR="00060D8A" w:rsidRDefault="00060D8A" w:rsidP="00025277">
      <w:pPr>
        <w:spacing w:after="0" w:line="240" w:lineRule="auto"/>
        <w:jc w:val="both"/>
        <w:rPr>
          <w:rFonts w:ascii="Arial" w:hAnsi="Arial" w:cs="Arial"/>
          <w:sz w:val="24"/>
          <w:szCs w:val="24"/>
        </w:rPr>
      </w:pPr>
    </w:p>
    <w:p w:rsidR="00060D8A" w:rsidRDefault="00060D8A" w:rsidP="00025277">
      <w:pPr>
        <w:spacing w:after="0" w:line="240" w:lineRule="auto"/>
        <w:ind w:left="360"/>
        <w:jc w:val="both"/>
        <w:rPr>
          <w:rFonts w:ascii="Arial" w:hAnsi="Arial" w:cs="Arial"/>
          <w:b/>
          <w:bCs/>
          <w:i/>
          <w:iCs/>
          <w:sz w:val="24"/>
          <w:szCs w:val="24"/>
        </w:rPr>
      </w:pPr>
      <w:r>
        <w:rPr>
          <w:rFonts w:ascii="Arial" w:hAnsi="Arial" w:cs="Arial"/>
          <w:b/>
          <w:bCs/>
          <w:i/>
          <w:iCs/>
          <w:sz w:val="24"/>
          <w:szCs w:val="24"/>
        </w:rPr>
        <w:t xml:space="preserve">Perciò alcuni dei Farisei dicevano: Quest'uomo non è da Dio perché non osserva il sabato. Ma altri dicevano: Come può un uomo peccatore far tali miracoli? E v'era disaccordo fra loro. - </w:t>
      </w:r>
      <w:proofErr w:type="spellStart"/>
      <w:r>
        <w:rPr>
          <w:rFonts w:ascii="Arial" w:hAnsi="Arial" w:cs="Arial"/>
          <w:b/>
          <w:bCs/>
          <w:i/>
          <w:iCs/>
          <w:sz w:val="24"/>
          <w:szCs w:val="24"/>
        </w:rPr>
        <w:t>Giov</w:t>
      </w:r>
      <w:proofErr w:type="spellEnd"/>
      <w:r>
        <w:rPr>
          <w:rFonts w:ascii="Arial" w:hAnsi="Arial" w:cs="Arial"/>
          <w:b/>
          <w:bCs/>
          <w:i/>
          <w:iCs/>
          <w:sz w:val="24"/>
          <w:szCs w:val="24"/>
        </w:rPr>
        <w:t xml:space="preserve"> 9:16</w:t>
      </w:r>
    </w:p>
    <w:p w:rsidR="00025277" w:rsidRPr="00025277" w:rsidRDefault="00025277" w:rsidP="00025277">
      <w:pPr>
        <w:spacing w:after="0" w:line="240" w:lineRule="auto"/>
        <w:ind w:left="360"/>
        <w:jc w:val="both"/>
        <w:rPr>
          <w:rFonts w:ascii="Arial Black" w:hAnsi="Arial Black" w:cs="Arial"/>
          <w:b/>
          <w:bCs/>
          <w:i/>
          <w:iCs/>
          <w:sz w:val="24"/>
          <w:szCs w:val="24"/>
        </w:rPr>
      </w:pPr>
      <w:r w:rsidRPr="00025277">
        <w:rPr>
          <w:rFonts w:ascii="Arial Black" w:hAnsi="Arial Black" w:cs="Arial"/>
          <w:b/>
          <w:bCs/>
          <w:i/>
          <w:iCs/>
          <w:sz w:val="24"/>
          <w:szCs w:val="24"/>
        </w:rPr>
        <w:t>Ma Gesù era –dunque- davvero un peccatore perché non osservava il sabato secondo la Legge?</w:t>
      </w:r>
    </w:p>
    <w:p w:rsidR="00060D8A" w:rsidRDefault="00060D8A" w:rsidP="00025277">
      <w:pPr>
        <w:spacing w:after="0" w:line="240" w:lineRule="auto"/>
        <w:jc w:val="both"/>
        <w:rPr>
          <w:rFonts w:ascii="Arial" w:hAnsi="Arial" w:cs="Arial"/>
          <w:sz w:val="24"/>
          <w:szCs w:val="24"/>
        </w:rPr>
      </w:pPr>
      <w:r>
        <w:rPr>
          <w:rFonts w:ascii="Arial" w:hAnsi="Arial" w:cs="Arial"/>
          <w:sz w:val="24"/>
          <w:szCs w:val="24"/>
        </w:rPr>
        <w:t xml:space="preserve">La dottrina Cristiana non deriva dalla Legge dell’Antico Patto, pur considerandolo, ma dalla Grazia in Cristo espressa nel N. T.: il Nuovo Patto sostituisce il primo e lo definisce “vecchio”! </w:t>
      </w:r>
      <w:proofErr w:type="spellStart"/>
      <w:r>
        <w:rPr>
          <w:rFonts w:ascii="Arial" w:hAnsi="Arial" w:cs="Arial"/>
          <w:sz w:val="24"/>
          <w:szCs w:val="24"/>
        </w:rPr>
        <w:t>Eb</w:t>
      </w:r>
      <w:proofErr w:type="spellEnd"/>
      <w:r>
        <w:rPr>
          <w:rFonts w:ascii="Arial" w:hAnsi="Arial" w:cs="Arial"/>
          <w:sz w:val="24"/>
          <w:szCs w:val="24"/>
        </w:rPr>
        <w:t xml:space="preserve"> 8.8-13</w:t>
      </w:r>
    </w:p>
    <w:p w:rsidR="00060D8A" w:rsidRDefault="00060D8A" w:rsidP="00025277">
      <w:pPr>
        <w:spacing w:after="0" w:line="240" w:lineRule="auto"/>
        <w:jc w:val="both"/>
        <w:rPr>
          <w:rFonts w:ascii="Arial" w:hAnsi="Arial" w:cs="Arial"/>
          <w:b/>
          <w:bCs/>
          <w:sz w:val="24"/>
          <w:szCs w:val="24"/>
        </w:rPr>
      </w:pPr>
      <w:r>
        <w:rPr>
          <w:rFonts w:ascii="Arial" w:hAnsi="Arial" w:cs="Arial"/>
          <w:sz w:val="24"/>
          <w:szCs w:val="24"/>
        </w:rPr>
        <w:t xml:space="preserve">Gesù ha perfezionato la Legge (in molti casi l’ha accentuata di più), ma la vita Cristiana è regolata dal Nuovo Testamento, sull’esempio apostolico. </w:t>
      </w:r>
      <w:proofErr w:type="spellStart"/>
      <w:r>
        <w:rPr>
          <w:rFonts w:ascii="Arial" w:hAnsi="Arial" w:cs="Arial"/>
          <w:b/>
          <w:bCs/>
          <w:sz w:val="24"/>
          <w:szCs w:val="24"/>
        </w:rPr>
        <w:t>Ap</w:t>
      </w:r>
      <w:proofErr w:type="spellEnd"/>
      <w:r>
        <w:rPr>
          <w:rFonts w:ascii="Arial" w:hAnsi="Arial" w:cs="Arial"/>
          <w:b/>
          <w:bCs/>
          <w:sz w:val="24"/>
          <w:szCs w:val="24"/>
        </w:rPr>
        <w:t xml:space="preserve"> 1.10; At 20.7, ecc.</w:t>
      </w:r>
    </w:p>
    <w:p w:rsidR="00060D8A" w:rsidRDefault="00060D8A" w:rsidP="00025277">
      <w:pPr>
        <w:spacing w:after="0" w:line="240" w:lineRule="auto"/>
        <w:jc w:val="both"/>
        <w:rPr>
          <w:rFonts w:ascii="Arial" w:hAnsi="Arial" w:cs="Arial"/>
          <w:sz w:val="24"/>
          <w:szCs w:val="24"/>
        </w:rPr>
      </w:pPr>
      <w:r>
        <w:rPr>
          <w:rFonts w:ascii="Arial" w:hAnsi="Arial" w:cs="Arial"/>
          <w:sz w:val="24"/>
          <w:szCs w:val="24"/>
        </w:rPr>
        <w:t>Questo per intendere NON che la domenica è “il sabato dei Cristiani”, ma che è “il giorno del Signore”: per la Sua Lode …!</w:t>
      </w:r>
    </w:p>
    <w:p w:rsidR="00060D8A" w:rsidRDefault="00060D8A" w:rsidP="00025277">
      <w:pPr>
        <w:spacing w:after="0" w:line="240" w:lineRule="auto"/>
        <w:jc w:val="both"/>
        <w:rPr>
          <w:rFonts w:ascii="Arial" w:hAnsi="Arial" w:cs="Arial"/>
          <w:sz w:val="24"/>
          <w:szCs w:val="24"/>
        </w:rPr>
      </w:pPr>
      <w:r>
        <w:rPr>
          <w:rFonts w:ascii="Arial" w:hAnsi="Arial" w:cs="Arial"/>
          <w:sz w:val="24"/>
          <w:szCs w:val="24"/>
        </w:rPr>
        <w:t>Infatti, ad esempio, molti Credenti lavorano di domenica e facciamo di domenica moltissime cose che i giudei non potevano fare di sabato!!</w:t>
      </w:r>
    </w:p>
    <w:p w:rsidR="00060D8A" w:rsidRDefault="00060D8A" w:rsidP="00025277">
      <w:pPr>
        <w:spacing w:after="0" w:line="240" w:lineRule="auto"/>
        <w:jc w:val="both"/>
        <w:rPr>
          <w:rFonts w:ascii="Arial" w:hAnsi="Arial" w:cs="Arial"/>
          <w:b/>
          <w:bCs/>
          <w:sz w:val="24"/>
          <w:szCs w:val="24"/>
        </w:rPr>
      </w:pPr>
      <w:r>
        <w:rPr>
          <w:rFonts w:ascii="Arial" w:hAnsi="Arial" w:cs="Arial"/>
          <w:b/>
          <w:bCs/>
          <w:sz w:val="24"/>
          <w:szCs w:val="24"/>
        </w:rPr>
        <w:t>Giovanni 20.19 afferma che gli apostoli erano radunati NON di sabato, ma il primo giorno della settimana e Gesù approvò apparendo loro…</w:t>
      </w:r>
    </w:p>
    <w:p w:rsidR="00060D8A" w:rsidRDefault="00060D8A" w:rsidP="00025277">
      <w:pPr>
        <w:spacing w:after="0" w:line="240" w:lineRule="auto"/>
        <w:jc w:val="both"/>
        <w:rPr>
          <w:rFonts w:ascii="Arial" w:hAnsi="Arial" w:cs="Arial"/>
          <w:b/>
          <w:bCs/>
          <w:sz w:val="24"/>
          <w:szCs w:val="24"/>
        </w:rPr>
      </w:pPr>
      <w:r>
        <w:rPr>
          <w:rFonts w:ascii="Arial" w:hAnsi="Arial" w:cs="Arial"/>
          <w:b/>
          <w:bCs/>
          <w:sz w:val="24"/>
          <w:szCs w:val="24"/>
        </w:rPr>
        <w:t>Altrimenti li avrebbe sgridati!</w:t>
      </w:r>
    </w:p>
    <w:p w:rsidR="00060D8A" w:rsidRDefault="00060D8A" w:rsidP="00025277">
      <w:pPr>
        <w:spacing w:after="0" w:line="240" w:lineRule="auto"/>
        <w:jc w:val="both"/>
        <w:rPr>
          <w:rFonts w:ascii="Arial" w:hAnsi="Arial" w:cs="Arial"/>
          <w:b/>
          <w:bCs/>
          <w:sz w:val="24"/>
          <w:szCs w:val="24"/>
        </w:rPr>
      </w:pPr>
      <w:r>
        <w:rPr>
          <w:rFonts w:ascii="Arial" w:hAnsi="Arial" w:cs="Arial"/>
          <w:b/>
          <w:bCs/>
          <w:sz w:val="24"/>
          <w:szCs w:val="24"/>
        </w:rPr>
        <w:lastRenderedPageBreak/>
        <w:t>Atti 20.7 rimarca il postulato come prassi apostolica per “rompere il pane”: questa volta accadeva fuori da Israele, in una Assemblea Cristiana.</w:t>
      </w:r>
    </w:p>
    <w:p w:rsidR="00060D8A" w:rsidRDefault="00060D8A" w:rsidP="00025277">
      <w:pPr>
        <w:spacing w:after="0" w:line="240" w:lineRule="auto"/>
        <w:jc w:val="both"/>
        <w:rPr>
          <w:rFonts w:ascii="Arial" w:hAnsi="Arial" w:cs="Arial"/>
          <w:b/>
          <w:bCs/>
          <w:sz w:val="24"/>
          <w:szCs w:val="24"/>
        </w:rPr>
      </w:pPr>
      <w:r>
        <w:rPr>
          <w:rFonts w:ascii="Arial" w:hAnsi="Arial" w:cs="Arial"/>
          <w:b/>
          <w:bCs/>
          <w:sz w:val="24"/>
          <w:szCs w:val="24"/>
        </w:rPr>
        <w:t xml:space="preserve">1Cor 16.2 riprende il punto e specifica che i Cristiani si radunavano il primo giorno della settimana! </w:t>
      </w:r>
      <w:proofErr w:type="gramStart"/>
      <w:r>
        <w:rPr>
          <w:rFonts w:ascii="Arial" w:hAnsi="Arial" w:cs="Arial"/>
          <w:b/>
          <w:bCs/>
          <w:sz w:val="24"/>
          <w:szCs w:val="24"/>
        </w:rPr>
        <w:t>E</w:t>
      </w:r>
      <w:proofErr w:type="gramEnd"/>
      <w:r>
        <w:rPr>
          <w:rFonts w:ascii="Arial" w:hAnsi="Arial" w:cs="Arial"/>
          <w:b/>
          <w:bCs/>
          <w:sz w:val="24"/>
          <w:szCs w:val="24"/>
        </w:rPr>
        <w:t xml:space="preserve"> questa volta erano in </w:t>
      </w:r>
      <w:proofErr w:type="spellStart"/>
      <w:r>
        <w:rPr>
          <w:rFonts w:ascii="Arial" w:hAnsi="Arial" w:cs="Arial"/>
          <w:b/>
          <w:bCs/>
          <w:sz w:val="24"/>
          <w:szCs w:val="24"/>
        </w:rPr>
        <w:t>Galazia</w:t>
      </w:r>
      <w:proofErr w:type="spellEnd"/>
      <w:r>
        <w:rPr>
          <w:rFonts w:ascii="Arial" w:hAnsi="Arial" w:cs="Arial"/>
          <w:b/>
          <w:bCs/>
          <w:sz w:val="24"/>
          <w:szCs w:val="24"/>
        </w:rPr>
        <w:t>!</w:t>
      </w:r>
    </w:p>
    <w:p w:rsidR="00060D8A" w:rsidRDefault="00060D8A" w:rsidP="00025277">
      <w:pPr>
        <w:spacing w:after="0" w:line="240" w:lineRule="auto"/>
        <w:jc w:val="both"/>
        <w:rPr>
          <w:rFonts w:ascii="Arial" w:hAnsi="Arial" w:cs="Arial"/>
          <w:b/>
          <w:bCs/>
          <w:sz w:val="24"/>
          <w:szCs w:val="24"/>
        </w:rPr>
      </w:pPr>
    </w:p>
    <w:p w:rsidR="00060D8A" w:rsidRDefault="00060D8A" w:rsidP="00025277">
      <w:pPr>
        <w:spacing w:after="0" w:line="240" w:lineRule="auto"/>
        <w:jc w:val="both"/>
        <w:rPr>
          <w:rFonts w:ascii="Arial" w:hAnsi="Arial" w:cs="Arial"/>
          <w:b/>
          <w:bCs/>
          <w:sz w:val="24"/>
          <w:szCs w:val="24"/>
        </w:rPr>
      </w:pPr>
      <w:r>
        <w:rPr>
          <w:rFonts w:ascii="Arial" w:hAnsi="Arial" w:cs="Arial"/>
          <w:b/>
          <w:bCs/>
          <w:sz w:val="24"/>
          <w:szCs w:val="24"/>
        </w:rPr>
        <w:t>Già Gesù e gli apostoli NON osservavano il sabato secondo la Legge!!!</w:t>
      </w:r>
    </w:p>
    <w:p w:rsidR="00060D8A" w:rsidRDefault="00060D8A" w:rsidP="00025277">
      <w:pPr>
        <w:pStyle w:val="Paragrafoelenco"/>
        <w:numPr>
          <w:ilvl w:val="0"/>
          <w:numId w:val="10"/>
        </w:numPr>
        <w:spacing w:after="0" w:line="240" w:lineRule="auto"/>
        <w:contextualSpacing w:val="0"/>
        <w:jc w:val="both"/>
        <w:rPr>
          <w:rFonts w:ascii="Arial" w:hAnsi="Arial" w:cs="Arial"/>
          <w:b/>
          <w:bCs/>
          <w:sz w:val="24"/>
          <w:szCs w:val="24"/>
        </w:rPr>
      </w:pPr>
      <w:proofErr w:type="spellStart"/>
      <w:r>
        <w:rPr>
          <w:rFonts w:ascii="Arial" w:hAnsi="Arial" w:cs="Arial"/>
          <w:b/>
          <w:bCs/>
          <w:sz w:val="24"/>
          <w:szCs w:val="24"/>
        </w:rPr>
        <w:t>Giov</w:t>
      </w:r>
      <w:proofErr w:type="spellEnd"/>
      <w:r>
        <w:rPr>
          <w:rFonts w:ascii="Arial" w:hAnsi="Arial" w:cs="Arial"/>
          <w:b/>
          <w:bCs/>
          <w:sz w:val="24"/>
          <w:szCs w:val="24"/>
        </w:rPr>
        <w:t xml:space="preserve"> 5.16</w:t>
      </w:r>
    </w:p>
    <w:p w:rsidR="00060D8A" w:rsidRDefault="00060D8A" w:rsidP="00025277">
      <w:pPr>
        <w:pStyle w:val="Paragrafoelenco"/>
        <w:numPr>
          <w:ilvl w:val="0"/>
          <w:numId w:val="10"/>
        </w:numPr>
        <w:spacing w:after="0" w:line="240" w:lineRule="auto"/>
        <w:contextualSpacing w:val="0"/>
        <w:jc w:val="both"/>
        <w:rPr>
          <w:rFonts w:ascii="Arial" w:hAnsi="Arial" w:cs="Arial"/>
          <w:b/>
          <w:bCs/>
          <w:sz w:val="24"/>
          <w:szCs w:val="24"/>
        </w:rPr>
      </w:pPr>
      <w:proofErr w:type="spellStart"/>
      <w:r>
        <w:rPr>
          <w:rFonts w:ascii="Arial" w:hAnsi="Arial" w:cs="Arial"/>
          <w:b/>
          <w:bCs/>
          <w:sz w:val="24"/>
          <w:szCs w:val="24"/>
        </w:rPr>
        <w:t>Giov</w:t>
      </w:r>
      <w:proofErr w:type="spellEnd"/>
      <w:r>
        <w:rPr>
          <w:rFonts w:ascii="Arial" w:hAnsi="Arial" w:cs="Arial"/>
          <w:b/>
          <w:bCs/>
          <w:sz w:val="24"/>
          <w:szCs w:val="24"/>
        </w:rPr>
        <w:t xml:space="preserve"> 9.16</w:t>
      </w:r>
    </w:p>
    <w:p w:rsidR="00060D8A" w:rsidRDefault="00060D8A" w:rsidP="00025277">
      <w:pPr>
        <w:pStyle w:val="Paragrafoelenco"/>
        <w:numPr>
          <w:ilvl w:val="0"/>
          <w:numId w:val="10"/>
        </w:numPr>
        <w:spacing w:after="0" w:line="240" w:lineRule="auto"/>
        <w:contextualSpacing w:val="0"/>
        <w:jc w:val="both"/>
        <w:rPr>
          <w:rFonts w:ascii="Arial" w:hAnsi="Arial" w:cs="Arial"/>
          <w:b/>
          <w:bCs/>
          <w:sz w:val="24"/>
          <w:szCs w:val="24"/>
        </w:rPr>
      </w:pPr>
      <w:r>
        <w:rPr>
          <w:rFonts w:ascii="Arial" w:hAnsi="Arial" w:cs="Arial"/>
          <w:b/>
          <w:bCs/>
          <w:sz w:val="24"/>
          <w:szCs w:val="24"/>
        </w:rPr>
        <w:t>Ecc.</w:t>
      </w:r>
    </w:p>
    <w:p w:rsidR="00060D8A" w:rsidRDefault="00060D8A" w:rsidP="00025277">
      <w:pPr>
        <w:spacing w:after="0" w:line="240" w:lineRule="auto"/>
        <w:jc w:val="both"/>
        <w:rPr>
          <w:rFonts w:ascii="Arial" w:hAnsi="Arial" w:cs="Arial"/>
          <w:sz w:val="24"/>
          <w:szCs w:val="24"/>
        </w:rPr>
      </w:pPr>
      <w:r>
        <w:rPr>
          <w:rFonts w:ascii="Arial" w:hAnsi="Arial" w:cs="Arial"/>
          <w:sz w:val="24"/>
          <w:szCs w:val="24"/>
        </w:rPr>
        <w:t>In Marco 2.2 Gesù puntualizza che il sabato non va osservato letteralmente!!!</w:t>
      </w:r>
    </w:p>
    <w:p w:rsidR="00060D8A" w:rsidRDefault="00060D8A" w:rsidP="00025277">
      <w:pPr>
        <w:spacing w:after="0" w:line="240" w:lineRule="auto"/>
        <w:jc w:val="both"/>
        <w:rPr>
          <w:rFonts w:ascii="Arial" w:hAnsi="Arial" w:cs="Arial"/>
          <w:b/>
          <w:bCs/>
          <w:sz w:val="24"/>
          <w:szCs w:val="24"/>
        </w:rPr>
      </w:pPr>
      <w:r>
        <w:rPr>
          <w:rFonts w:ascii="Arial" w:hAnsi="Arial" w:cs="Arial"/>
          <w:b/>
          <w:bCs/>
          <w:sz w:val="24"/>
          <w:szCs w:val="24"/>
        </w:rPr>
        <w:t>A meno che non vogliamo dire che Gesù abbia peccato mancando di osservare il sabato (come accusavano i farisei!!!), dobbiamo trarne le opportune conseguenze!</w:t>
      </w:r>
    </w:p>
    <w:p w:rsidR="00060D8A" w:rsidRDefault="00060D8A" w:rsidP="00025277">
      <w:pPr>
        <w:spacing w:after="0" w:line="240" w:lineRule="auto"/>
        <w:jc w:val="both"/>
        <w:rPr>
          <w:rFonts w:ascii="Arial" w:hAnsi="Arial" w:cs="Arial"/>
          <w:sz w:val="24"/>
          <w:szCs w:val="24"/>
        </w:rPr>
      </w:pPr>
    </w:p>
    <w:p w:rsidR="00060D8A" w:rsidRDefault="00060D8A" w:rsidP="00025277">
      <w:pPr>
        <w:spacing w:after="0" w:line="240" w:lineRule="auto"/>
        <w:jc w:val="both"/>
        <w:rPr>
          <w:rFonts w:ascii="Arial" w:hAnsi="Arial" w:cs="Arial"/>
          <w:b/>
          <w:bCs/>
          <w:sz w:val="24"/>
          <w:szCs w:val="24"/>
        </w:rPr>
      </w:pPr>
      <w:r>
        <w:rPr>
          <w:rFonts w:ascii="Arial" w:hAnsi="Arial" w:cs="Arial"/>
          <w:b/>
          <w:bCs/>
          <w:sz w:val="24"/>
          <w:szCs w:val="24"/>
        </w:rPr>
        <w:t>Il “sabato” era “figura simbolica” del “riposo nella terra promessa” (</w:t>
      </w:r>
      <w:proofErr w:type="spellStart"/>
      <w:r>
        <w:rPr>
          <w:rFonts w:ascii="Arial" w:hAnsi="Arial" w:cs="Arial"/>
          <w:b/>
          <w:bCs/>
          <w:sz w:val="24"/>
          <w:szCs w:val="24"/>
        </w:rPr>
        <w:t>Canaan</w:t>
      </w:r>
      <w:proofErr w:type="spellEnd"/>
      <w:r>
        <w:rPr>
          <w:rFonts w:ascii="Arial" w:hAnsi="Arial" w:cs="Arial"/>
          <w:b/>
          <w:bCs/>
          <w:sz w:val="24"/>
          <w:szCs w:val="24"/>
        </w:rPr>
        <w:t>) per Israele: la domenica </w:t>
      </w:r>
      <w:r w:rsidR="00025277">
        <w:rPr>
          <w:rFonts w:ascii="Arial" w:hAnsi="Arial" w:cs="Arial"/>
          <w:b/>
          <w:bCs/>
          <w:sz w:val="24"/>
          <w:szCs w:val="24"/>
        </w:rPr>
        <w:t xml:space="preserve">è </w:t>
      </w:r>
      <w:r>
        <w:rPr>
          <w:rFonts w:ascii="Arial" w:hAnsi="Arial" w:cs="Arial"/>
          <w:b/>
          <w:bCs/>
          <w:sz w:val="24"/>
          <w:szCs w:val="24"/>
        </w:rPr>
        <w:t xml:space="preserve">tutt’altro per noi che abbiamo riposo in Cristo. </w:t>
      </w:r>
      <w:proofErr w:type="spellStart"/>
      <w:r>
        <w:rPr>
          <w:rFonts w:ascii="Arial" w:hAnsi="Arial" w:cs="Arial"/>
          <w:b/>
          <w:bCs/>
          <w:sz w:val="24"/>
          <w:szCs w:val="24"/>
        </w:rPr>
        <w:t>Deut</w:t>
      </w:r>
      <w:proofErr w:type="spellEnd"/>
      <w:r>
        <w:rPr>
          <w:rFonts w:ascii="Arial" w:hAnsi="Arial" w:cs="Arial"/>
          <w:b/>
          <w:bCs/>
          <w:sz w:val="24"/>
          <w:szCs w:val="24"/>
        </w:rPr>
        <w:t xml:space="preserve"> 12.9-10</w:t>
      </w:r>
    </w:p>
    <w:p w:rsidR="00060D8A" w:rsidRDefault="00060D8A" w:rsidP="00025277">
      <w:pPr>
        <w:spacing w:after="0" w:line="240" w:lineRule="auto"/>
        <w:jc w:val="both"/>
        <w:rPr>
          <w:rFonts w:ascii="Arial" w:hAnsi="Arial" w:cs="Arial"/>
          <w:b/>
          <w:bCs/>
          <w:sz w:val="24"/>
          <w:szCs w:val="24"/>
        </w:rPr>
      </w:pPr>
      <w:r>
        <w:rPr>
          <w:rFonts w:ascii="Arial" w:hAnsi="Arial" w:cs="Arial"/>
          <w:b/>
          <w:bCs/>
          <w:sz w:val="24"/>
          <w:szCs w:val="24"/>
        </w:rPr>
        <w:t xml:space="preserve">Il nostro “sabato” (cioè il nostro riposo) è diverso ed è cambiato: </w:t>
      </w:r>
      <w:proofErr w:type="spellStart"/>
      <w:r>
        <w:rPr>
          <w:rFonts w:ascii="Arial" w:hAnsi="Arial" w:cs="Arial"/>
          <w:b/>
          <w:bCs/>
          <w:sz w:val="24"/>
          <w:szCs w:val="24"/>
        </w:rPr>
        <w:t>Eb</w:t>
      </w:r>
      <w:proofErr w:type="spellEnd"/>
      <w:r>
        <w:rPr>
          <w:rFonts w:ascii="Arial" w:hAnsi="Arial" w:cs="Arial"/>
          <w:b/>
          <w:bCs/>
          <w:sz w:val="24"/>
          <w:szCs w:val="24"/>
        </w:rPr>
        <w:t xml:space="preserve"> 4.3,9-10</w:t>
      </w:r>
    </w:p>
    <w:p w:rsidR="00060D8A" w:rsidRDefault="00060D8A" w:rsidP="00025277">
      <w:pPr>
        <w:pStyle w:val="Paragrafoelenco"/>
        <w:numPr>
          <w:ilvl w:val="0"/>
          <w:numId w:val="11"/>
        </w:numPr>
        <w:spacing w:after="0" w:line="240" w:lineRule="auto"/>
        <w:contextualSpacing w:val="0"/>
        <w:jc w:val="both"/>
        <w:rPr>
          <w:rFonts w:ascii="Arial" w:hAnsi="Arial" w:cs="Arial"/>
          <w:sz w:val="24"/>
          <w:szCs w:val="24"/>
        </w:rPr>
      </w:pPr>
      <w:r>
        <w:rPr>
          <w:rFonts w:ascii="Arial" w:hAnsi="Arial" w:cs="Arial"/>
          <w:sz w:val="24"/>
          <w:szCs w:val="24"/>
        </w:rPr>
        <w:t xml:space="preserve">Paolo rincara la dose e accusa i Galati di eresia arrivando a minacciarli di anatema!!! </w:t>
      </w:r>
      <w:r>
        <w:rPr>
          <w:rFonts w:ascii="Wingdings" w:hAnsi="Wingdings"/>
          <w:b/>
          <w:bCs/>
        </w:rPr>
        <w:t></w:t>
      </w:r>
      <w:proofErr w:type="spellStart"/>
      <w:r>
        <w:rPr>
          <w:rFonts w:ascii="Arial" w:hAnsi="Arial" w:cs="Arial"/>
          <w:b/>
          <w:bCs/>
          <w:sz w:val="24"/>
          <w:szCs w:val="24"/>
        </w:rPr>
        <w:t>Gal</w:t>
      </w:r>
      <w:proofErr w:type="spellEnd"/>
      <w:r>
        <w:rPr>
          <w:rFonts w:ascii="Arial" w:hAnsi="Arial" w:cs="Arial"/>
          <w:b/>
          <w:bCs/>
          <w:sz w:val="24"/>
          <w:szCs w:val="24"/>
        </w:rPr>
        <w:t xml:space="preserve"> 4.9-11</w:t>
      </w:r>
      <w:r>
        <w:rPr>
          <w:rFonts w:ascii="Arial" w:hAnsi="Arial" w:cs="Arial"/>
          <w:sz w:val="24"/>
          <w:szCs w:val="24"/>
        </w:rPr>
        <w:t xml:space="preserve"> (ma sin dai primi versi della lettera!)</w:t>
      </w:r>
    </w:p>
    <w:p w:rsidR="00060D8A" w:rsidRDefault="00060D8A" w:rsidP="00025277">
      <w:pPr>
        <w:pStyle w:val="Paragrafoelenco"/>
        <w:numPr>
          <w:ilvl w:val="0"/>
          <w:numId w:val="11"/>
        </w:numPr>
        <w:spacing w:after="0" w:line="240" w:lineRule="auto"/>
        <w:contextualSpacing w:val="0"/>
        <w:jc w:val="both"/>
        <w:rPr>
          <w:rFonts w:ascii="Arial" w:hAnsi="Arial" w:cs="Arial"/>
          <w:sz w:val="24"/>
          <w:szCs w:val="24"/>
        </w:rPr>
      </w:pPr>
      <w:r>
        <w:rPr>
          <w:rFonts w:ascii="Arial" w:hAnsi="Arial" w:cs="Arial"/>
          <w:sz w:val="24"/>
          <w:szCs w:val="24"/>
        </w:rPr>
        <w:t xml:space="preserve">Dunque, il sabato giudaico (dei 10 comandamenti) non era affatto la regola apostolica: alcuni lo rispettavano e altri –per rispetto a loro- non dicevano nulla: </w:t>
      </w:r>
      <w:proofErr w:type="spellStart"/>
      <w:r>
        <w:rPr>
          <w:rFonts w:ascii="Arial" w:hAnsi="Arial" w:cs="Arial"/>
          <w:sz w:val="24"/>
          <w:szCs w:val="24"/>
        </w:rPr>
        <w:t>purchè</w:t>
      </w:r>
      <w:proofErr w:type="spellEnd"/>
      <w:r>
        <w:rPr>
          <w:rFonts w:ascii="Arial" w:hAnsi="Arial" w:cs="Arial"/>
          <w:sz w:val="24"/>
          <w:szCs w:val="24"/>
        </w:rPr>
        <w:t xml:space="preserve"> non minasse la dottrina della salvezza! Rom 14.5-6</w:t>
      </w:r>
    </w:p>
    <w:p w:rsidR="00060D8A" w:rsidRDefault="00060D8A" w:rsidP="00025277">
      <w:pPr>
        <w:pStyle w:val="Paragrafoelenco"/>
        <w:numPr>
          <w:ilvl w:val="0"/>
          <w:numId w:val="11"/>
        </w:numPr>
        <w:spacing w:after="0" w:line="240" w:lineRule="auto"/>
        <w:contextualSpacing w:val="0"/>
        <w:jc w:val="both"/>
        <w:rPr>
          <w:rFonts w:ascii="Arial" w:hAnsi="Arial" w:cs="Arial"/>
          <w:sz w:val="24"/>
          <w:szCs w:val="24"/>
        </w:rPr>
      </w:pPr>
      <w:r>
        <w:rPr>
          <w:rFonts w:ascii="Arial" w:hAnsi="Arial" w:cs="Arial"/>
          <w:sz w:val="24"/>
          <w:szCs w:val="24"/>
        </w:rPr>
        <w:t xml:space="preserve">Quest’ultimo testo invita al rispetto di chi voleva ancora continuare le vecchie pratiche (si noti il “debole nella fede”!!!), non obbliga all’osservanza del sabato! </w:t>
      </w:r>
      <w:r>
        <w:rPr>
          <w:rFonts w:ascii="Wingdings" w:hAnsi="Wingdings"/>
          <w:b/>
          <w:bCs/>
        </w:rPr>
        <w:t></w:t>
      </w:r>
      <w:r>
        <w:rPr>
          <w:rFonts w:ascii="Arial" w:hAnsi="Arial" w:cs="Arial"/>
          <w:b/>
          <w:bCs/>
          <w:sz w:val="24"/>
          <w:szCs w:val="24"/>
        </w:rPr>
        <w:t xml:space="preserve"> Rom 14.1-2</w:t>
      </w:r>
    </w:p>
    <w:p w:rsidR="00060D8A" w:rsidRDefault="00060D8A" w:rsidP="00025277">
      <w:pPr>
        <w:spacing w:after="0" w:line="240" w:lineRule="auto"/>
        <w:jc w:val="both"/>
        <w:rPr>
          <w:rFonts w:ascii="Arial" w:hAnsi="Arial" w:cs="Arial"/>
          <w:sz w:val="24"/>
          <w:szCs w:val="24"/>
        </w:rPr>
      </w:pPr>
    </w:p>
    <w:p w:rsidR="00060D8A" w:rsidRDefault="00060D8A" w:rsidP="00025277">
      <w:pPr>
        <w:spacing w:after="0" w:line="240" w:lineRule="auto"/>
        <w:jc w:val="both"/>
        <w:rPr>
          <w:rFonts w:ascii="Arial" w:hAnsi="Arial" w:cs="Arial"/>
          <w:b/>
          <w:bCs/>
          <w:sz w:val="24"/>
          <w:szCs w:val="24"/>
        </w:rPr>
      </w:pPr>
      <w:r>
        <w:rPr>
          <w:rFonts w:ascii="Arial" w:hAnsi="Arial" w:cs="Arial"/>
          <w:b/>
          <w:bCs/>
          <w:sz w:val="24"/>
          <w:szCs w:val="24"/>
        </w:rPr>
        <w:t xml:space="preserve">Al Concilio di Gerusalemme fu comandata la prassi Cristiana “per i </w:t>
      </w:r>
      <w:proofErr w:type="spellStart"/>
      <w:r>
        <w:rPr>
          <w:rFonts w:ascii="Arial" w:hAnsi="Arial" w:cs="Arial"/>
          <w:b/>
          <w:bCs/>
          <w:sz w:val="24"/>
          <w:szCs w:val="24"/>
        </w:rPr>
        <w:t>Gentili”</w:t>
      </w:r>
      <w:r>
        <w:rPr>
          <w:rFonts w:ascii="Wingdings" w:hAnsi="Wingdings"/>
          <w:b/>
          <w:bCs/>
          <w:sz w:val="24"/>
          <w:szCs w:val="24"/>
        </w:rPr>
        <w:t></w:t>
      </w:r>
      <w:r>
        <w:rPr>
          <w:rFonts w:ascii="Arial" w:hAnsi="Arial" w:cs="Arial"/>
          <w:b/>
          <w:bCs/>
          <w:sz w:val="24"/>
          <w:szCs w:val="24"/>
        </w:rPr>
        <w:t>At</w:t>
      </w:r>
      <w:proofErr w:type="spellEnd"/>
      <w:r>
        <w:rPr>
          <w:rFonts w:ascii="Arial" w:hAnsi="Arial" w:cs="Arial"/>
          <w:b/>
          <w:bCs/>
          <w:sz w:val="24"/>
          <w:szCs w:val="24"/>
        </w:rPr>
        <w:t xml:space="preserve"> 15.28-29 … e non è contemplato il sabato giudaico!</w:t>
      </w:r>
    </w:p>
    <w:p w:rsidR="00060D8A" w:rsidRDefault="00060D8A" w:rsidP="00025277">
      <w:pPr>
        <w:spacing w:after="0" w:line="240" w:lineRule="auto"/>
        <w:jc w:val="both"/>
        <w:rPr>
          <w:rFonts w:ascii="Arial" w:hAnsi="Arial" w:cs="Arial"/>
          <w:b/>
          <w:bCs/>
          <w:sz w:val="24"/>
          <w:szCs w:val="24"/>
        </w:rPr>
      </w:pPr>
      <w:r>
        <w:rPr>
          <w:rFonts w:ascii="Arial" w:hAnsi="Arial" w:cs="Arial"/>
          <w:b/>
          <w:bCs/>
          <w:sz w:val="24"/>
          <w:szCs w:val="24"/>
        </w:rPr>
        <w:t>In quel primo concilio si definisce “legge per i Cristiani” la conclusione!!!</w:t>
      </w:r>
    </w:p>
    <w:p w:rsidR="00060D8A" w:rsidRDefault="00060D8A" w:rsidP="00025277">
      <w:pPr>
        <w:spacing w:after="0" w:line="240" w:lineRule="auto"/>
        <w:jc w:val="both"/>
        <w:rPr>
          <w:rFonts w:ascii="Arial" w:hAnsi="Arial" w:cs="Arial"/>
          <w:sz w:val="24"/>
          <w:szCs w:val="24"/>
        </w:rPr>
      </w:pPr>
    </w:p>
    <w:p w:rsidR="00060D8A" w:rsidRDefault="00060D8A" w:rsidP="00025277">
      <w:pPr>
        <w:spacing w:after="0" w:line="240" w:lineRule="auto"/>
        <w:jc w:val="both"/>
        <w:rPr>
          <w:rFonts w:ascii="Arial" w:hAnsi="Arial" w:cs="Arial"/>
          <w:sz w:val="24"/>
          <w:szCs w:val="24"/>
        </w:rPr>
      </w:pPr>
      <w:r>
        <w:rPr>
          <w:rFonts w:ascii="Arial" w:hAnsi="Arial" w:cs="Arial"/>
          <w:sz w:val="24"/>
          <w:szCs w:val="24"/>
        </w:rPr>
        <w:t>Ad ogni modo, in conclusione (anche se si potrebbero dire molte altre cose), quel che conta è che il Cristiano NON è chiamato a osservare “il sabato giudaico” (quello dei Comandamenti), ma a celebrare il “giorno del Signore” (a celebrare un nuovo sabato/riposo: noi siamo “nuove creature” in Cristo) e non vecchie anime che dovevano salvarsi osservando la Legge (e –comunque- non se ne salvava nessuna!!!).</w:t>
      </w:r>
    </w:p>
    <w:p w:rsidR="00060D8A" w:rsidRDefault="00060D8A" w:rsidP="00025277">
      <w:pPr>
        <w:spacing w:after="0" w:line="240" w:lineRule="auto"/>
        <w:ind w:left="708"/>
        <w:jc w:val="both"/>
        <w:rPr>
          <w:rFonts w:ascii="Arial" w:hAnsi="Arial" w:cs="Arial"/>
          <w:b/>
          <w:bCs/>
          <w:i/>
          <w:iCs/>
          <w:sz w:val="24"/>
          <w:szCs w:val="24"/>
        </w:rPr>
      </w:pPr>
      <w:r>
        <w:rPr>
          <w:rFonts w:ascii="Arial" w:hAnsi="Arial" w:cs="Arial"/>
          <w:b/>
          <w:bCs/>
          <w:i/>
          <w:iCs/>
          <w:sz w:val="24"/>
          <w:szCs w:val="24"/>
        </w:rPr>
        <w:t>Celebriamo dunque la festa, non con vecchio lievito, né con lievito di malizia e di malvagità, ma con gli azzimi della sincerità e della verità. - 1Co 5:8</w:t>
      </w:r>
    </w:p>
    <w:p w:rsidR="00060D8A" w:rsidRPr="00025277" w:rsidRDefault="00060D8A" w:rsidP="00025277">
      <w:pPr>
        <w:spacing w:after="0" w:line="240" w:lineRule="auto"/>
        <w:jc w:val="both"/>
        <w:rPr>
          <w:rFonts w:ascii="Arial" w:hAnsi="Arial" w:cs="Arial"/>
          <w:b/>
          <w:sz w:val="24"/>
          <w:szCs w:val="24"/>
        </w:rPr>
      </w:pPr>
      <w:r>
        <w:rPr>
          <w:rFonts w:ascii="Arial" w:hAnsi="Arial" w:cs="Arial"/>
          <w:sz w:val="24"/>
          <w:szCs w:val="24"/>
        </w:rPr>
        <w:t xml:space="preserve">Per il Cristiano è tutto nuovo: </w:t>
      </w:r>
      <w:r w:rsidRPr="00025277">
        <w:rPr>
          <w:rFonts w:ascii="Arial" w:hAnsi="Arial" w:cs="Arial"/>
          <w:b/>
          <w:sz w:val="24"/>
          <w:szCs w:val="24"/>
        </w:rPr>
        <w:t>non si deve tornare al vecchio per avere “il riposo di Dio”</w:t>
      </w:r>
      <w:r w:rsidR="00025277" w:rsidRPr="00025277">
        <w:rPr>
          <w:rFonts w:ascii="Arial" w:hAnsi="Arial" w:cs="Arial"/>
          <w:b/>
          <w:sz w:val="24"/>
          <w:szCs w:val="24"/>
        </w:rPr>
        <w:t>;</w:t>
      </w:r>
      <w:r w:rsidRPr="00025277">
        <w:rPr>
          <w:rFonts w:ascii="Arial" w:hAnsi="Arial" w:cs="Arial"/>
          <w:b/>
          <w:sz w:val="24"/>
          <w:szCs w:val="24"/>
        </w:rPr>
        <w:t xml:space="preserve"> ce l’abbiamo già.</w:t>
      </w:r>
    </w:p>
    <w:p w:rsidR="00060D8A" w:rsidRDefault="00060D8A" w:rsidP="00025277">
      <w:pPr>
        <w:spacing w:after="0" w:line="240" w:lineRule="auto"/>
        <w:jc w:val="both"/>
        <w:rPr>
          <w:rFonts w:ascii="Arial" w:hAnsi="Arial" w:cs="Arial"/>
          <w:sz w:val="24"/>
          <w:szCs w:val="24"/>
        </w:rPr>
      </w:pPr>
      <w:r>
        <w:rPr>
          <w:rFonts w:ascii="Arial" w:hAnsi="Arial" w:cs="Arial"/>
          <w:sz w:val="24"/>
          <w:szCs w:val="24"/>
        </w:rPr>
        <w:t xml:space="preserve">Dunque, noi </w:t>
      </w:r>
      <w:r>
        <w:rPr>
          <w:rFonts w:ascii="Arial" w:hAnsi="Arial" w:cs="Arial"/>
          <w:b/>
          <w:bCs/>
          <w:sz w:val="24"/>
          <w:szCs w:val="24"/>
        </w:rPr>
        <w:t>non</w:t>
      </w:r>
      <w:r>
        <w:rPr>
          <w:rFonts w:ascii="Arial" w:hAnsi="Arial" w:cs="Arial"/>
          <w:sz w:val="24"/>
          <w:szCs w:val="24"/>
        </w:rPr>
        <w:t xml:space="preserve"> osserviamo il sabato ma celebriamo Colui che ci ha dato il riposo (sabbatico) che avrebbero ricevuto coloro a cui il vecchio sabato era stato comandato!</w:t>
      </w:r>
    </w:p>
    <w:p w:rsidR="00060D8A" w:rsidRDefault="00060D8A" w:rsidP="00025277">
      <w:pPr>
        <w:spacing w:after="0" w:line="240" w:lineRule="auto"/>
        <w:jc w:val="both"/>
        <w:rPr>
          <w:rFonts w:ascii="Arial" w:hAnsi="Arial" w:cs="Arial"/>
          <w:sz w:val="24"/>
          <w:szCs w:val="24"/>
        </w:rPr>
      </w:pPr>
    </w:p>
    <w:p w:rsidR="00060D8A" w:rsidRDefault="00060D8A" w:rsidP="00025277">
      <w:pPr>
        <w:spacing w:after="0" w:line="240" w:lineRule="auto"/>
        <w:jc w:val="both"/>
        <w:rPr>
          <w:rFonts w:ascii="Arial" w:hAnsi="Arial" w:cs="Arial"/>
          <w:sz w:val="24"/>
          <w:szCs w:val="24"/>
        </w:rPr>
      </w:pPr>
      <w:r>
        <w:rPr>
          <w:rFonts w:ascii="Arial" w:hAnsi="Arial" w:cs="Arial"/>
          <w:sz w:val="24"/>
          <w:szCs w:val="24"/>
        </w:rPr>
        <w:t>E se qualcuno facesse notare che “il sabato è comandato nella Legge dei 10 comandamenti” rispondiamo che quella Legge ha potuto adempierla solo Cristo in quanto a noi (già salvati pe</w:t>
      </w:r>
      <w:r w:rsidR="00025277">
        <w:rPr>
          <w:rFonts w:ascii="Arial" w:hAnsi="Arial" w:cs="Arial"/>
          <w:sz w:val="24"/>
          <w:szCs w:val="24"/>
        </w:rPr>
        <w:t>r</w:t>
      </w:r>
      <w:r>
        <w:rPr>
          <w:rFonts w:ascii="Arial" w:hAnsi="Arial" w:cs="Arial"/>
          <w:sz w:val="24"/>
          <w:szCs w:val="24"/>
        </w:rPr>
        <w:t xml:space="preserve"> Grazia e non mediante le opere della Legge) non è mai richiesto espressamente di vivere come se fossimo ancora in attesa del riposo, alla stregua di come lo erano coloro a cui quella Legge fu rivolta!</w:t>
      </w:r>
    </w:p>
    <w:p w:rsidR="00060D8A" w:rsidRDefault="00060D8A" w:rsidP="00025277">
      <w:pPr>
        <w:spacing w:after="0" w:line="240" w:lineRule="auto"/>
        <w:jc w:val="both"/>
        <w:rPr>
          <w:rFonts w:ascii="Arial" w:hAnsi="Arial" w:cs="Arial"/>
          <w:sz w:val="24"/>
          <w:szCs w:val="24"/>
        </w:rPr>
      </w:pPr>
      <w:r>
        <w:rPr>
          <w:rFonts w:ascii="Arial" w:hAnsi="Arial" w:cs="Arial"/>
          <w:sz w:val="24"/>
          <w:szCs w:val="24"/>
        </w:rPr>
        <w:t xml:space="preserve">Infine, dunque, i 10 Comandamenti vanno osservati sicuramente, ma per </w:t>
      </w:r>
      <w:proofErr w:type="gramStart"/>
      <w:r>
        <w:rPr>
          <w:rFonts w:ascii="Arial" w:hAnsi="Arial" w:cs="Arial"/>
          <w:sz w:val="24"/>
          <w:szCs w:val="24"/>
        </w:rPr>
        <w:t>il ”sabato</w:t>
      </w:r>
      <w:proofErr w:type="gramEnd"/>
      <w:r>
        <w:rPr>
          <w:rFonts w:ascii="Arial" w:hAnsi="Arial" w:cs="Arial"/>
          <w:sz w:val="24"/>
          <w:szCs w:val="24"/>
        </w:rPr>
        <w:t>” va riflettuto</w:t>
      </w:r>
      <w:r w:rsidR="00025277">
        <w:rPr>
          <w:rFonts w:ascii="Arial" w:hAnsi="Arial" w:cs="Arial"/>
          <w:sz w:val="24"/>
          <w:szCs w:val="24"/>
        </w:rPr>
        <w:t xml:space="preserve"> e “aggiornato”</w:t>
      </w:r>
      <w:r>
        <w:rPr>
          <w:rFonts w:ascii="Arial" w:hAnsi="Arial" w:cs="Arial"/>
          <w:sz w:val="24"/>
          <w:szCs w:val="24"/>
        </w:rPr>
        <w:t xml:space="preserve"> </w:t>
      </w:r>
      <w:r w:rsidR="00025277">
        <w:rPr>
          <w:rFonts w:ascii="Arial" w:hAnsi="Arial" w:cs="Arial"/>
          <w:sz w:val="24"/>
          <w:szCs w:val="24"/>
        </w:rPr>
        <w:t xml:space="preserve">tenendo conto </w:t>
      </w:r>
      <w:r>
        <w:rPr>
          <w:rFonts w:ascii="Arial" w:hAnsi="Arial" w:cs="Arial"/>
          <w:sz w:val="24"/>
          <w:szCs w:val="24"/>
        </w:rPr>
        <w:t>che noi siamo stati liberati da quella schiavitù proprio da Colui che celebriamo la Domenica quando celebriamo “il nostro sabato/riposo”!</w:t>
      </w:r>
    </w:p>
    <w:p w:rsidR="00060D8A" w:rsidRDefault="00060D8A" w:rsidP="00025277">
      <w:pPr>
        <w:spacing w:after="0" w:line="240" w:lineRule="auto"/>
        <w:jc w:val="both"/>
        <w:rPr>
          <w:rFonts w:ascii="Arial" w:hAnsi="Arial" w:cs="Arial"/>
          <w:sz w:val="24"/>
          <w:szCs w:val="24"/>
        </w:rPr>
      </w:pPr>
    </w:p>
    <w:p w:rsidR="00060D8A" w:rsidRPr="00025277" w:rsidRDefault="00060D8A" w:rsidP="00025277">
      <w:pPr>
        <w:spacing w:after="0" w:line="240" w:lineRule="auto"/>
        <w:jc w:val="both"/>
        <w:rPr>
          <w:rFonts w:ascii="Arial" w:hAnsi="Arial" w:cs="Arial"/>
          <w:b/>
          <w:sz w:val="24"/>
          <w:szCs w:val="24"/>
        </w:rPr>
      </w:pPr>
      <w:r>
        <w:rPr>
          <w:rFonts w:ascii="Arial" w:hAnsi="Arial" w:cs="Arial"/>
          <w:sz w:val="24"/>
          <w:szCs w:val="24"/>
        </w:rPr>
        <w:t>E, proprio per finire, “domenica” (il primo giorno della settimana da sempre (!!!) significa “giorno del Signore”: Gesù risuscitò e apparve di domenica e la domenica noi celebriamo soprattutto l’Opera di Gesù Cristo,</w:t>
      </w:r>
      <w:r w:rsidR="00025277">
        <w:rPr>
          <w:rFonts w:ascii="Arial" w:hAnsi="Arial" w:cs="Arial"/>
          <w:sz w:val="24"/>
          <w:szCs w:val="24"/>
        </w:rPr>
        <w:t xml:space="preserve"> il Suo trionfo che avvenne di d</w:t>
      </w:r>
      <w:r>
        <w:rPr>
          <w:rFonts w:ascii="Arial" w:hAnsi="Arial" w:cs="Arial"/>
          <w:sz w:val="24"/>
          <w:szCs w:val="24"/>
        </w:rPr>
        <w:t xml:space="preserve">omenica a conferma che “il vecchio” spariva per lasciare il posto al “nuovo”: </w:t>
      </w:r>
      <w:r w:rsidRPr="00025277">
        <w:rPr>
          <w:rFonts w:ascii="Arial" w:hAnsi="Arial" w:cs="Arial"/>
          <w:b/>
          <w:sz w:val="24"/>
          <w:szCs w:val="24"/>
        </w:rPr>
        <w:t>il vecchio era “l’ultimo giorno della settimana” il “nuovo” è “il primo giorno della settimana”!</w:t>
      </w:r>
    </w:p>
    <w:p w:rsidR="00060D8A" w:rsidRDefault="00060D8A" w:rsidP="00025277">
      <w:pPr>
        <w:spacing w:after="0" w:line="240" w:lineRule="auto"/>
        <w:jc w:val="both"/>
        <w:rPr>
          <w:rFonts w:ascii="Arial" w:hAnsi="Arial" w:cs="Arial"/>
          <w:sz w:val="24"/>
          <w:szCs w:val="24"/>
        </w:rPr>
      </w:pPr>
      <w:r>
        <w:rPr>
          <w:rFonts w:ascii="Arial" w:hAnsi="Arial" w:cs="Arial"/>
          <w:sz w:val="24"/>
          <w:szCs w:val="24"/>
        </w:rPr>
        <w:t>Nella Vita Nuova si offre “la primizia” in tutto.</w:t>
      </w:r>
    </w:p>
    <w:p w:rsidR="001F2BA4" w:rsidRPr="000D58D8" w:rsidRDefault="00025277" w:rsidP="00025277">
      <w:pPr>
        <w:spacing w:after="0" w:line="240" w:lineRule="auto"/>
        <w:jc w:val="right"/>
        <w:rPr>
          <w:rFonts w:ascii="Arial" w:hAnsi="Arial" w:cs="Arial"/>
          <w:sz w:val="24"/>
          <w:szCs w:val="24"/>
        </w:rPr>
      </w:pPr>
      <w:r>
        <w:rPr>
          <w:rFonts w:ascii="Arial" w:hAnsi="Arial" w:cs="Arial"/>
          <w:sz w:val="24"/>
          <w:szCs w:val="24"/>
        </w:rPr>
        <w:t>Mimmo</w:t>
      </w:r>
      <w:bookmarkStart w:id="0" w:name="_GoBack"/>
      <w:bookmarkEnd w:id="0"/>
    </w:p>
    <w:sectPr w:rsidR="001F2BA4" w:rsidRPr="000D58D8" w:rsidSect="00C85301">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B300C"/>
    <w:multiLevelType w:val="hybridMultilevel"/>
    <w:tmpl w:val="CFA476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D71BC7"/>
    <w:multiLevelType w:val="hybridMultilevel"/>
    <w:tmpl w:val="9788CB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EB01E7"/>
    <w:multiLevelType w:val="hybridMultilevel"/>
    <w:tmpl w:val="67CA4462"/>
    <w:lvl w:ilvl="0" w:tplc="04100001">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 w15:restartNumberingAfterBreak="0">
    <w:nsid w:val="122F4A2B"/>
    <w:multiLevelType w:val="hybridMultilevel"/>
    <w:tmpl w:val="0FF6ADD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 w15:restartNumberingAfterBreak="0">
    <w:nsid w:val="1E1D6C41"/>
    <w:multiLevelType w:val="hybridMultilevel"/>
    <w:tmpl w:val="A80C5A7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39B108E5"/>
    <w:multiLevelType w:val="hybridMultilevel"/>
    <w:tmpl w:val="DBB2C2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1495E64"/>
    <w:multiLevelType w:val="hybridMultilevel"/>
    <w:tmpl w:val="3DD6C6C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1042E59"/>
    <w:multiLevelType w:val="hybridMultilevel"/>
    <w:tmpl w:val="7D48B3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646A06D3"/>
    <w:multiLevelType w:val="hybridMultilevel"/>
    <w:tmpl w:val="15D6079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68D451A7"/>
    <w:multiLevelType w:val="hybridMultilevel"/>
    <w:tmpl w:val="62FCFB60"/>
    <w:lvl w:ilvl="0" w:tplc="0410000F">
      <w:start w:val="1"/>
      <w:numFmt w:val="decimal"/>
      <w:lvlText w:val="%1."/>
      <w:lvlJc w:val="left"/>
      <w:pPr>
        <w:ind w:left="2136" w:hanging="360"/>
      </w:p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10" w15:restartNumberingAfterBreak="0">
    <w:nsid w:val="6BCB2604"/>
    <w:multiLevelType w:val="hybridMultilevel"/>
    <w:tmpl w:val="5A0028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B096D81"/>
    <w:multiLevelType w:val="hybridMultilevel"/>
    <w:tmpl w:val="AC7CB03C"/>
    <w:lvl w:ilvl="0" w:tplc="56A2F012">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D3236C6"/>
    <w:multiLevelType w:val="hybridMultilevel"/>
    <w:tmpl w:val="2D66EA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0"/>
  </w:num>
  <w:num w:numId="2">
    <w:abstractNumId w:val="1"/>
  </w:num>
  <w:num w:numId="3">
    <w:abstractNumId w:val="11"/>
  </w:num>
  <w:num w:numId="4">
    <w:abstractNumId w:val="3"/>
  </w:num>
  <w:num w:numId="5">
    <w:abstractNumId w:val="12"/>
  </w:num>
  <w:num w:numId="6">
    <w:abstractNumId w:val="0"/>
  </w:num>
  <w:num w:numId="7">
    <w:abstractNumId w:val="5"/>
  </w:num>
  <w:num w:numId="8">
    <w:abstractNumId w:val="6"/>
  </w:num>
  <w:num w:numId="9">
    <w:abstractNumId w:val="4"/>
  </w:num>
  <w:num w:numId="10">
    <w:abstractNumId w:val="8"/>
  </w:num>
  <w:num w:numId="11">
    <w:abstractNumId w:val="7"/>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ED7"/>
    <w:rsid w:val="00025277"/>
    <w:rsid w:val="000445DF"/>
    <w:rsid w:val="00060D8A"/>
    <w:rsid w:val="00065317"/>
    <w:rsid w:val="000D58D8"/>
    <w:rsid w:val="000E020C"/>
    <w:rsid w:val="001F2BA4"/>
    <w:rsid w:val="002475CF"/>
    <w:rsid w:val="00283850"/>
    <w:rsid w:val="002B0E4B"/>
    <w:rsid w:val="002F665F"/>
    <w:rsid w:val="003331DF"/>
    <w:rsid w:val="003430A9"/>
    <w:rsid w:val="003666E5"/>
    <w:rsid w:val="00381970"/>
    <w:rsid w:val="003B0E6E"/>
    <w:rsid w:val="004422A3"/>
    <w:rsid w:val="00465ED7"/>
    <w:rsid w:val="00511D4E"/>
    <w:rsid w:val="00545617"/>
    <w:rsid w:val="005F37BF"/>
    <w:rsid w:val="0067743B"/>
    <w:rsid w:val="007255E8"/>
    <w:rsid w:val="007468C9"/>
    <w:rsid w:val="0074725A"/>
    <w:rsid w:val="0075532D"/>
    <w:rsid w:val="00790257"/>
    <w:rsid w:val="007E73D7"/>
    <w:rsid w:val="00803CB2"/>
    <w:rsid w:val="00814725"/>
    <w:rsid w:val="008525BC"/>
    <w:rsid w:val="00872C58"/>
    <w:rsid w:val="008912D6"/>
    <w:rsid w:val="008A1115"/>
    <w:rsid w:val="009D256F"/>
    <w:rsid w:val="00A73495"/>
    <w:rsid w:val="00BF1D7E"/>
    <w:rsid w:val="00C0159A"/>
    <w:rsid w:val="00C45494"/>
    <w:rsid w:val="00C85301"/>
    <w:rsid w:val="00C85D4D"/>
    <w:rsid w:val="00CF2AFF"/>
    <w:rsid w:val="00D757F3"/>
    <w:rsid w:val="00E23031"/>
    <w:rsid w:val="00E37192"/>
    <w:rsid w:val="00E5086A"/>
    <w:rsid w:val="00E511D2"/>
    <w:rsid w:val="00E55CA7"/>
    <w:rsid w:val="00E8059E"/>
    <w:rsid w:val="00F175F6"/>
    <w:rsid w:val="00F50D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4B47E"/>
  <w15:chartTrackingRefBased/>
  <w15:docId w15:val="{BBDE431A-9D7C-445A-B2BB-6B2D1ACF6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666E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666E5"/>
    <w:rPr>
      <w:rFonts w:ascii="Segoe UI" w:hAnsi="Segoe UI" w:cs="Segoe UI"/>
      <w:sz w:val="18"/>
      <w:szCs w:val="18"/>
    </w:rPr>
  </w:style>
  <w:style w:type="paragraph" w:styleId="Paragrafoelenco">
    <w:name w:val="List Paragraph"/>
    <w:basedOn w:val="Normale"/>
    <w:uiPriority w:val="34"/>
    <w:qFormat/>
    <w:rsid w:val="003B0E6E"/>
    <w:pPr>
      <w:ind w:left="720"/>
      <w:contextualSpacing/>
    </w:pPr>
  </w:style>
  <w:style w:type="character" w:styleId="Collegamentoipertestuale">
    <w:name w:val="Hyperlink"/>
    <w:basedOn w:val="Carpredefinitoparagrafo"/>
    <w:uiPriority w:val="99"/>
    <w:unhideWhenUsed/>
    <w:rsid w:val="00872C5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4931063">
      <w:bodyDiv w:val="1"/>
      <w:marLeft w:val="0"/>
      <w:marRight w:val="0"/>
      <w:marTop w:val="0"/>
      <w:marBottom w:val="0"/>
      <w:divBdr>
        <w:top w:val="none" w:sz="0" w:space="0" w:color="auto"/>
        <w:left w:val="none" w:sz="0" w:space="0" w:color="auto"/>
        <w:bottom w:val="none" w:sz="0" w:space="0" w:color="auto"/>
        <w:right w:val="none" w:sz="0" w:space="0" w:color="auto"/>
      </w:divBdr>
    </w:div>
    <w:div w:id="2122992582">
      <w:bodyDiv w:val="1"/>
      <w:marLeft w:val="0"/>
      <w:marRight w:val="0"/>
      <w:marTop w:val="0"/>
      <w:marBottom w:val="0"/>
      <w:divBdr>
        <w:top w:val="none" w:sz="0" w:space="0" w:color="auto"/>
        <w:left w:val="none" w:sz="0" w:space="0" w:color="auto"/>
        <w:bottom w:val="none" w:sz="0" w:space="0" w:color="auto"/>
        <w:right w:val="none" w:sz="0" w:space="0" w:color="auto"/>
      </w:divBdr>
      <w:divsChild>
        <w:div w:id="1694308783">
          <w:marLeft w:val="-225"/>
          <w:marRight w:val="-225"/>
          <w:marTop w:val="0"/>
          <w:marBottom w:val="750"/>
          <w:divBdr>
            <w:top w:val="none" w:sz="0" w:space="0" w:color="auto"/>
            <w:left w:val="none" w:sz="0" w:space="0" w:color="auto"/>
            <w:bottom w:val="none" w:sz="0" w:space="0" w:color="auto"/>
            <w:right w:val="none" w:sz="0" w:space="0" w:color="auto"/>
          </w:divBdr>
          <w:divsChild>
            <w:div w:id="1019549116">
              <w:marLeft w:val="0"/>
              <w:marRight w:val="0"/>
              <w:marTop w:val="0"/>
              <w:marBottom w:val="0"/>
              <w:divBdr>
                <w:top w:val="none" w:sz="0" w:space="0" w:color="auto"/>
                <w:left w:val="none" w:sz="0" w:space="0" w:color="auto"/>
                <w:bottom w:val="none" w:sz="0" w:space="0" w:color="auto"/>
                <w:right w:val="none" w:sz="0" w:space="0" w:color="auto"/>
              </w:divBdr>
              <w:divsChild>
                <w:div w:id="12951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679158">
          <w:marLeft w:val="-225"/>
          <w:marRight w:val="-225"/>
          <w:marTop w:val="0"/>
          <w:marBottom w:val="0"/>
          <w:divBdr>
            <w:top w:val="none" w:sz="0" w:space="0" w:color="auto"/>
            <w:left w:val="none" w:sz="0" w:space="0" w:color="auto"/>
            <w:bottom w:val="none" w:sz="0" w:space="0" w:color="auto"/>
            <w:right w:val="none" w:sz="0" w:space="0" w:color="auto"/>
          </w:divBdr>
          <w:divsChild>
            <w:div w:id="1406490301">
              <w:marLeft w:val="0"/>
              <w:marRight w:val="0"/>
              <w:marTop w:val="0"/>
              <w:marBottom w:val="0"/>
              <w:divBdr>
                <w:top w:val="none" w:sz="0" w:space="0" w:color="auto"/>
                <w:left w:val="none" w:sz="0" w:space="0" w:color="auto"/>
                <w:bottom w:val="none" w:sz="0" w:space="0" w:color="auto"/>
                <w:right w:val="none" w:sz="0" w:space="0" w:color="auto"/>
              </w:divBdr>
            </w:div>
          </w:divsChild>
        </w:div>
        <w:div w:id="2096435468">
          <w:marLeft w:val="0"/>
          <w:marRight w:val="0"/>
          <w:marTop w:val="0"/>
          <w:marBottom w:val="0"/>
          <w:divBdr>
            <w:top w:val="none" w:sz="0" w:space="0" w:color="auto"/>
            <w:left w:val="none" w:sz="0" w:space="0" w:color="auto"/>
            <w:bottom w:val="none" w:sz="0" w:space="0" w:color="auto"/>
            <w:right w:val="none" w:sz="0" w:space="0" w:color="auto"/>
          </w:divBdr>
          <w:divsChild>
            <w:div w:id="584266458">
              <w:marLeft w:val="0"/>
              <w:marRight w:val="0"/>
              <w:marTop w:val="0"/>
              <w:marBottom w:val="0"/>
              <w:divBdr>
                <w:top w:val="none" w:sz="0" w:space="0" w:color="auto"/>
                <w:left w:val="none" w:sz="0" w:space="0" w:color="auto"/>
                <w:bottom w:val="none" w:sz="0" w:space="0" w:color="auto"/>
                <w:right w:val="none" w:sz="0" w:space="0" w:color="auto"/>
              </w:divBdr>
              <w:divsChild>
                <w:div w:id="66804783">
                  <w:marLeft w:val="0"/>
                  <w:marRight w:val="0"/>
                  <w:marTop w:val="0"/>
                  <w:marBottom w:val="0"/>
                  <w:divBdr>
                    <w:top w:val="none" w:sz="0" w:space="0" w:color="auto"/>
                    <w:left w:val="none" w:sz="0" w:space="0" w:color="auto"/>
                    <w:bottom w:val="none" w:sz="0" w:space="0" w:color="auto"/>
                    <w:right w:val="none" w:sz="0" w:space="0" w:color="auto"/>
                  </w:divBdr>
                  <w:divsChild>
                    <w:div w:id="2084183529">
                      <w:marLeft w:val="0"/>
                      <w:marRight w:val="0"/>
                      <w:marTop w:val="0"/>
                      <w:marBottom w:val="0"/>
                      <w:divBdr>
                        <w:top w:val="none" w:sz="0" w:space="0" w:color="auto"/>
                        <w:left w:val="none" w:sz="0" w:space="0" w:color="auto"/>
                        <w:bottom w:val="none" w:sz="0" w:space="0" w:color="auto"/>
                        <w:right w:val="none" w:sz="0" w:space="0" w:color="auto"/>
                      </w:divBdr>
                      <w:divsChild>
                        <w:div w:id="557787498">
                          <w:marLeft w:val="0"/>
                          <w:marRight w:val="0"/>
                          <w:marTop w:val="0"/>
                          <w:marBottom w:val="0"/>
                          <w:divBdr>
                            <w:top w:val="none" w:sz="0" w:space="0" w:color="auto"/>
                            <w:left w:val="none" w:sz="0" w:space="0" w:color="auto"/>
                            <w:bottom w:val="none" w:sz="0" w:space="0" w:color="auto"/>
                            <w:right w:val="none" w:sz="0" w:space="0" w:color="auto"/>
                          </w:divBdr>
                          <w:divsChild>
                            <w:div w:id="1638998151">
                              <w:marLeft w:val="0"/>
                              <w:marRight w:val="0"/>
                              <w:marTop w:val="0"/>
                              <w:marBottom w:val="150"/>
                              <w:divBdr>
                                <w:top w:val="none" w:sz="0" w:space="0" w:color="auto"/>
                                <w:left w:val="none" w:sz="0" w:space="0" w:color="auto"/>
                                <w:bottom w:val="none" w:sz="0" w:space="0" w:color="auto"/>
                                <w:right w:val="none" w:sz="0" w:space="0" w:color="auto"/>
                              </w:divBdr>
                            </w:div>
                            <w:div w:id="1627851253">
                              <w:marLeft w:val="0"/>
                              <w:marRight w:val="0"/>
                              <w:marTop w:val="0"/>
                              <w:marBottom w:val="0"/>
                              <w:divBdr>
                                <w:top w:val="none" w:sz="0" w:space="0" w:color="auto"/>
                                <w:left w:val="none" w:sz="0" w:space="0" w:color="auto"/>
                                <w:bottom w:val="none" w:sz="0" w:space="0" w:color="auto"/>
                                <w:right w:val="none" w:sz="0" w:space="0" w:color="auto"/>
                              </w:divBdr>
                            </w:div>
                            <w:div w:id="2115636502">
                              <w:marLeft w:val="0"/>
                              <w:marRight w:val="0"/>
                              <w:marTop w:val="0"/>
                              <w:marBottom w:val="0"/>
                              <w:divBdr>
                                <w:top w:val="none" w:sz="0" w:space="0" w:color="auto"/>
                                <w:left w:val="none" w:sz="0" w:space="0" w:color="auto"/>
                                <w:bottom w:val="none" w:sz="0" w:space="0" w:color="auto"/>
                                <w:right w:val="none" w:sz="0" w:space="0" w:color="auto"/>
                              </w:divBdr>
                            </w:div>
                            <w:div w:id="518281740">
                              <w:marLeft w:val="0"/>
                              <w:marRight w:val="0"/>
                              <w:marTop w:val="0"/>
                              <w:marBottom w:val="0"/>
                              <w:divBdr>
                                <w:top w:val="none" w:sz="0" w:space="0" w:color="auto"/>
                                <w:left w:val="none" w:sz="0" w:space="0" w:color="auto"/>
                                <w:bottom w:val="none" w:sz="0" w:space="0" w:color="auto"/>
                                <w:right w:val="none" w:sz="0" w:space="0" w:color="auto"/>
                              </w:divBdr>
                            </w:div>
                          </w:divsChild>
                        </w:div>
                        <w:div w:id="1888298267">
                          <w:marLeft w:val="0"/>
                          <w:marRight w:val="0"/>
                          <w:marTop w:val="0"/>
                          <w:marBottom w:val="0"/>
                          <w:divBdr>
                            <w:top w:val="none" w:sz="0" w:space="0" w:color="auto"/>
                            <w:left w:val="none" w:sz="0" w:space="0" w:color="auto"/>
                            <w:bottom w:val="none" w:sz="0" w:space="0" w:color="auto"/>
                            <w:right w:val="none" w:sz="0" w:space="0" w:color="auto"/>
                          </w:divBdr>
                          <w:divsChild>
                            <w:div w:id="992830390">
                              <w:marLeft w:val="0"/>
                              <w:marRight w:val="0"/>
                              <w:marTop w:val="0"/>
                              <w:marBottom w:val="0"/>
                              <w:divBdr>
                                <w:top w:val="none" w:sz="0" w:space="0" w:color="auto"/>
                                <w:left w:val="none" w:sz="0" w:space="0" w:color="auto"/>
                                <w:bottom w:val="none" w:sz="0" w:space="0" w:color="auto"/>
                                <w:right w:val="none" w:sz="0" w:space="0" w:color="auto"/>
                              </w:divBdr>
                              <w:divsChild>
                                <w:div w:id="80512246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02874661">
                          <w:marLeft w:val="0"/>
                          <w:marRight w:val="0"/>
                          <w:marTop w:val="0"/>
                          <w:marBottom w:val="0"/>
                          <w:divBdr>
                            <w:top w:val="none" w:sz="0" w:space="0" w:color="auto"/>
                            <w:left w:val="none" w:sz="0" w:space="0" w:color="auto"/>
                            <w:bottom w:val="none" w:sz="0" w:space="0" w:color="auto"/>
                            <w:right w:val="none" w:sz="0" w:space="0" w:color="auto"/>
                          </w:divBdr>
                          <w:divsChild>
                            <w:div w:id="2143578437">
                              <w:marLeft w:val="0"/>
                              <w:marRight w:val="0"/>
                              <w:marTop w:val="0"/>
                              <w:marBottom w:val="0"/>
                              <w:divBdr>
                                <w:top w:val="none" w:sz="0" w:space="0" w:color="auto"/>
                                <w:left w:val="none" w:sz="0" w:space="0" w:color="auto"/>
                                <w:bottom w:val="none" w:sz="0" w:space="0" w:color="auto"/>
                                <w:right w:val="none" w:sz="0" w:space="0" w:color="auto"/>
                              </w:divBdr>
                              <w:divsChild>
                                <w:div w:id="2644641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1498</Words>
  <Characters>8541</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Caramia</dc:creator>
  <cp:keywords/>
  <dc:description/>
  <cp:lastModifiedBy>Domenico Caramia</cp:lastModifiedBy>
  <cp:revision>4</cp:revision>
  <cp:lastPrinted>2022-02-14T17:57:00Z</cp:lastPrinted>
  <dcterms:created xsi:type="dcterms:W3CDTF">2022-05-25T15:46:00Z</dcterms:created>
  <dcterms:modified xsi:type="dcterms:W3CDTF">2022-05-25T17:47:00Z</dcterms:modified>
</cp:coreProperties>
</file>